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4E73" w:rsidRDefault="00814E73" w:rsidP="00D219F3">
      <w:pPr>
        <w:pStyle w:val="Titel"/>
      </w:pPr>
    </w:p>
    <w:p w:rsidR="00814E73" w:rsidRDefault="00814E73" w:rsidP="00D219F3">
      <w:pPr>
        <w:pStyle w:val="Titel"/>
      </w:pPr>
    </w:p>
    <w:p w:rsidR="00814E73" w:rsidRDefault="00814E73" w:rsidP="00D219F3">
      <w:pPr>
        <w:pStyle w:val="Titel"/>
      </w:pPr>
    </w:p>
    <w:p w:rsidR="00D219F3" w:rsidRDefault="00D219F3" w:rsidP="00D219F3">
      <w:pPr>
        <w:pStyle w:val="Titel"/>
      </w:pPr>
      <w:r>
        <w:rPr>
          <w:noProof/>
          <w:lang w:eastAsia="nl-NL"/>
        </w:rPr>
        <mc:AlternateContent>
          <mc:Choice Requires="wps">
            <w:drawing>
              <wp:anchor distT="0" distB="0" distL="114300" distR="114300" simplePos="0" relativeHeight="251660288" behindDoc="0" locked="0" layoutInCell="1" allowOverlap="1" wp14:anchorId="65DE13B8" wp14:editId="13A760F3">
                <wp:simplePos x="0" y="0"/>
                <wp:positionH relativeFrom="page">
                  <wp:posOffset>5518150</wp:posOffset>
                </wp:positionH>
                <wp:positionV relativeFrom="page">
                  <wp:posOffset>215900</wp:posOffset>
                </wp:positionV>
                <wp:extent cx="1866900" cy="9655810"/>
                <wp:effectExtent l="0" t="0" r="19050" b="22860"/>
                <wp:wrapNone/>
                <wp:docPr id="472" name="Rechthoek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9655810"/>
                        </a:xfrm>
                        <a:prstGeom prst="rect">
                          <a:avLst/>
                        </a:prstGeom>
                        <a:solidFill>
                          <a:schemeClr val="tx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A71A2" w:rsidRDefault="00827426" w:rsidP="00D219F3">
                            <w:sdt>
                              <w:sdtPr>
                                <w:alias w:val="Ondertitel"/>
                                <w:id w:val="-505288762"/>
                                <w:showingPlcHdr/>
                                <w:dataBinding w:prefixMappings="xmlns:ns0='http://schemas.openxmlformats.org/package/2006/metadata/core-properties' xmlns:ns1='http://purl.org/dc/elements/1.1/'" w:xpath="/ns0:coreProperties[1]/ns1:subject[1]" w:storeItemID="{6C3C8BC8-F283-45AE-878A-BAB7291924A1}"/>
                                <w:text/>
                              </w:sdtPr>
                              <w:sdtEndPr/>
                              <w:sdtContent>
                                <w:r w:rsidR="00AA71A2">
                                  <w:t xml:space="preserve">     </w:t>
                                </w:r>
                              </w:sdtContent>
                            </w:sdt>
                          </w:p>
                          <w:p w:rsidR="00AA71A2" w:rsidRDefault="00AA71A2" w:rsidP="00D219F3">
                            <w:bookmarkStart w:id="0" w:name="_Hlk502314993"/>
                            <w:r>
                              <w:t>Lieke Espeldoorn</w:t>
                            </w:r>
                          </w:p>
                          <w:p w:rsidR="00AA71A2" w:rsidRDefault="00AA71A2" w:rsidP="00D219F3">
                            <w:r>
                              <w:t>S1078916</w:t>
                            </w:r>
                          </w:p>
                          <w:p w:rsidR="00AA71A2" w:rsidRDefault="00AA71A2" w:rsidP="00D219F3">
                            <w:r>
                              <w:t>EN-EC-VAKW.V.14</w:t>
                            </w:r>
                          </w:p>
                          <w:p w:rsidR="00AA71A2" w:rsidRDefault="00AA71A2" w:rsidP="00D219F3">
                            <w:r>
                              <w:t xml:space="preserve">Evert </w:t>
                            </w:r>
                            <w:proofErr w:type="spellStart"/>
                            <w:r>
                              <w:t>Helfferich</w:t>
                            </w:r>
                            <w:proofErr w:type="spellEnd"/>
                          </w:p>
                          <w:p w:rsidR="00AA71A2" w:rsidRDefault="00AA71A2" w:rsidP="00D219F3">
                            <w:r>
                              <w:t>Hogeschool Windesheim</w:t>
                            </w:r>
                          </w:p>
                          <w:p w:rsidR="00AA71A2" w:rsidRDefault="00AA71A2" w:rsidP="00D219F3"/>
                          <w:p w:rsidR="00AA71A2" w:rsidRDefault="00AA71A2" w:rsidP="00D219F3">
                            <w:r>
                              <w:t xml:space="preserve">Stageschool: CSG het </w:t>
                            </w:r>
                            <w:proofErr w:type="spellStart"/>
                            <w:r>
                              <w:t>Noordik</w:t>
                            </w:r>
                            <w:proofErr w:type="spellEnd"/>
                          </w:p>
                          <w:p w:rsidR="00AA71A2" w:rsidRDefault="00AA71A2" w:rsidP="00D219F3">
                            <w:r>
                              <w:t>Locatie: Vroomshoop</w:t>
                            </w:r>
                          </w:p>
                          <w:p w:rsidR="00AA71A2" w:rsidRDefault="00AA71A2" w:rsidP="00D219F3"/>
                          <w:p w:rsidR="00AA71A2" w:rsidRDefault="00AA71A2" w:rsidP="00D219F3">
                            <w:pPr>
                              <w:pStyle w:val="Ondertitel"/>
                            </w:pPr>
                          </w:p>
                          <w:bookmarkEnd w:id="0"/>
                          <w:p w:rsidR="00AA71A2" w:rsidRPr="00F94CB5" w:rsidRDefault="00AA71A2" w:rsidP="00D219F3"/>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96000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DE13B8" id="Rechthoek 472" o:spid="_x0000_s1026" style="position:absolute;margin-left:434.5pt;margin-top:17pt;width:147pt;height:760.3pt;z-index:251660288;visibility:visible;mso-wrap-style:square;mso-width-percent:0;mso-height-percent:960;mso-wrap-distance-left:9pt;mso-wrap-distance-top:0;mso-wrap-distance-right:9pt;mso-wrap-distance-bottom:0;mso-position-horizontal:absolute;mso-position-horizontal-relative:page;mso-position-vertical:absolute;mso-position-vertical-relative:page;mso-width-percent:0;mso-height-percent:96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" fillcolor="black [3213]" strokecolor="#c00000" strokeweight="1pt">
                <v:path arrowok="t"/>
                <v:textbox inset="14.4pt,,14.4pt">
                  <w:txbxContent>
                    <w:p w:rsidR="00AA71A2" w:rsidRDefault="00AA71A2" w:rsidP="00D219F3">
                      <w:sdt>
                        <w:sdtPr>
                          <w:alias w:val="Ondertitel"/>
                          <w:id w:val="-505288762"/>
                          <w:showingPlcHdr/>
                          <w:dataBinding w:prefixMappings="xmlns:ns0='http://schemas.openxmlformats.org/package/2006/metadata/core-properties' xmlns:ns1='http://purl.org/dc/elements/1.1/'" w:xpath="/ns0:coreProperties[1]/ns1:subject[1]" w:storeItemID="{6C3C8BC8-F283-45AE-878A-BAB7291924A1}"/>
                          <w:text/>
                        </w:sdtPr>
                        <w:sdtContent>
                          <w:r>
                            <w:t xml:space="preserve">     </w:t>
                          </w:r>
                        </w:sdtContent>
                      </w:sdt>
                    </w:p>
                    <w:p w:rsidR="00AA71A2" w:rsidRDefault="00AA71A2" w:rsidP="00D219F3">
                      <w:bookmarkStart w:id="1" w:name="_Hlk502314993"/>
                      <w:r>
                        <w:t>Lieke Espeldoorn</w:t>
                      </w:r>
                    </w:p>
                    <w:p w:rsidR="00AA71A2" w:rsidRDefault="00AA71A2" w:rsidP="00D219F3">
                      <w:r>
                        <w:t>S1078916</w:t>
                      </w:r>
                    </w:p>
                    <w:p w:rsidR="00AA71A2" w:rsidRDefault="00AA71A2" w:rsidP="00D219F3">
                      <w:r>
                        <w:t>EN-EC-VAKW.V.14</w:t>
                      </w:r>
                    </w:p>
                    <w:p w:rsidR="00AA71A2" w:rsidRDefault="00AA71A2" w:rsidP="00D219F3">
                      <w:r>
                        <w:t>Evert Helfferich</w:t>
                      </w:r>
                    </w:p>
                    <w:p w:rsidR="00AA71A2" w:rsidRDefault="00AA71A2" w:rsidP="00D219F3">
                      <w:r>
                        <w:t>Hogeschool Windesheim</w:t>
                      </w:r>
                    </w:p>
                    <w:p w:rsidR="00AA71A2" w:rsidRDefault="00AA71A2" w:rsidP="00D219F3"/>
                    <w:p w:rsidR="00AA71A2" w:rsidRDefault="00AA71A2" w:rsidP="00D219F3">
                      <w:r>
                        <w:t>Stageschool: CSG het Noordik</w:t>
                      </w:r>
                    </w:p>
                    <w:p w:rsidR="00AA71A2" w:rsidRDefault="00AA71A2" w:rsidP="00D219F3">
                      <w:r>
                        <w:t>Locatie: Vroomshoop</w:t>
                      </w:r>
                    </w:p>
                    <w:p w:rsidR="00AA71A2" w:rsidRDefault="00AA71A2" w:rsidP="00D219F3"/>
                    <w:p w:rsidR="00AA71A2" w:rsidRDefault="00AA71A2" w:rsidP="00D219F3">
                      <w:pPr>
                        <w:pStyle w:val="Ondertitel"/>
                      </w:pPr>
                    </w:p>
                    <w:bookmarkEnd w:id="1"/>
                    <w:p w:rsidR="00AA71A2" w:rsidRPr="00F94CB5" w:rsidRDefault="00AA71A2" w:rsidP="00D219F3"/>
                  </w:txbxContent>
                </v:textbox>
                <w10:wrap anchorx="page" anchory="page"/>
              </v:rect>
            </w:pict>
          </mc:Fallback>
        </mc:AlternateContent>
      </w:r>
      <w:r>
        <w:rPr>
          <w:noProof/>
          <w:lang w:eastAsia="nl-NL"/>
        </w:rPr>
        <mc:AlternateContent>
          <mc:Choice Requires="wps">
            <w:drawing>
              <wp:anchor distT="0" distB="0" distL="114300" distR="114300" simplePos="0" relativeHeight="251659264" behindDoc="0" locked="0" layoutInCell="1" allowOverlap="1" wp14:anchorId="173EFB5C" wp14:editId="663DAAEC">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3270"/>
                <wp:effectExtent l="0" t="0" r="22225" b="22860"/>
                <wp:wrapNone/>
                <wp:docPr id="471"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rgbClr val="C00000"/>
                        </a:solidFill>
                        <a:ln>
                          <a:solidFill>
                            <a:srgbClr val="FF0000"/>
                          </a:solidFill>
                        </a:ln>
                        <a:extLst/>
                      </wps:spPr>
                      <wps:txbx>
                        <w:txbxContent>
                          <w:sdt>
                            <w:sdtPr>
                              <w:rPr>
                                <w:caps/>
                                <w:color w:val="FFFFFF" w:themeColor="background1"/>
                                <w:sz w:val="80"/>
                                <w:szCs w:val="80"/>
                              </w:rPr>
                              <w:alias w:val="Titel"/>
                              <w:id w:val="-1275550102"/>
                              <w:dataBinding w:prefixMappings="xmlns:ns0='http://schemas.openxmlformats.org/package/2006/metadata/core-properties' xmlns:ns1='http://purl.org/dc/elements/1.1/'" w:xpath="/ns0:coreProperties[1]/ns1:title[1]" w:storeItemID="{6C3C8BC8-F283-45AE-878A-BAB7291924A1}"/>
                              <w:text/>
                            </w:sdtPr>
                            <w:sdtEndPr/>
                            <w:sdtContent>
                              <w:p w:rsidR="00AA71A2" w:rsidRDefault="00AA71A2" w:rsidP="00D219F3">
                                <w:pPr>
                                  <w:pStyle w:val="Titel"/>
                                  <w:jc w:val="right"/>
                                  <w:rPr>
                                    <w:caps/>
                                    <w:color w:val="FFFFFF" w:themeColor="background1"/>
                                    <w:sz w:val="80"/>
                                    <w:szCs w:val="80"/>
                                  </w:rPr>
                                </w:pPr>
                                <w:r>
                                  <w:rPr>
                                    <w:caps/>
                                    <w:color w:val="FFFFFF" w:themeColor="background1"/>
                                    <w:sz w:val="80"/>
                                    <w:szCs w:val="80"/>
                                  </w:rPr>
                                  <w:t>Kraam oprichten</w:t>
                                </w:r>
                              </w:p>
                            </w:sdtContent>
                          </w:sdt>
                          <w:p w:rsidR="00AA71A2" w:rsidRDefault="00AA71A2" w:rsidP="00D219F3">
                            <w:pPr>
                              <w:spacing w:before="240"/>
                              <w:ind w:left="720"/>
                              <w:jc w:val="right"/>
                              <w:rPr>
                                <w:color w:val="FFFFFF" w:themeColor="background1"/>
                              </w:rPr>
                            </w:pPr>
                            <w:r>
                              <w:rPr>
                                <w:color w:val="FFFFFF" w:themeColor="background1"/>
                              </w:rPr>
                              <w:t>Docentenhandleiding</w:t>
                            </w:r>
                          </w:p>
                          <w:sdt>
                            <w:sdtPr>
                              <w:rPr>
                                <w:color w:val="FFFFFF" w:themeColor="background1"/>
                                <w:sz w:val="21"/>
                                <w:szCs w:val="21"/>
                              </w:rPr>
                              <w:alias w:val="Samenvatting"/>
                              <w:id w:val="-1812170092"/>
                              <w:showingPlcHdr/>
                              <w:dataBinding w:prefixMappings="xmlns:ns0='http://schemas.microsoft.com/office/2006/coverPageProps'" w:xpath="/ns0:CoverPageProperties[1]/ns0:Abstract[1]" w:storeItemID="{55AF091B-3C7A-41E3-B477-F2FDAA23CFDA}"/>
                              <w:text/>
                            </w:sdtPr>
                            <w:sdtEndPr/>
                            <w:sdtContent>
                              <w:p w:rsidR="00AA71A2" w:rsidRDefault="00AA71A2" w:rsidP="00D219F3">
                                <w:pPr>
                                  <w:spacing w:before="240"/>
                                  <w:ind w:left="1008"/>
                                  <w:jc w:val="right"/>
                                  <w:rPr>
                                    <w:color w:val="FFFFFF" w:themeColor="background1"/>
                                  </w:rPr>
                                </w:pPr>
                                <w:r>
                                  <w:rPr>
                                    <w:color w:val="FFFFFF" w:themeColor="background1"/>
                                    <w:sz w:val="21"/>
                                    <w:szCs w:val="21"/>
                                  </w:rPr>
                                  <w:t xml:space="preserve">     </w:t>
                                </w:r>
                              </w:p>
                            </w:sdtContent>
                          </w:sdt>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3EFB5C" id="Rechthoek 16" o:spid="_x0000_s1027" style="position:absolute;margin-left:0;margin-top:0;width:422.3pt;height:760.1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" fillcolor="#c00000" strokecolor="red">
                <v:path arrowok="t"/>
                <v:textbox inset="21.6pt,1in,21.6pt">
                  <w:txbxContent>
                    <w:sdt>
                      <w:sdtPr>
                        <w:rPr>
                          <w:caps/>
                          <w:color w:val="FFFFFF" w:themeColor="background1"/>
                          <w:sz w:val="80"/>
                          <w:szCs w:val="80"/>
                        </w:rPr>
                        <w:alias w:val="Titel"/>
                        <w:id w:val="-1275550102"/>
                        <w:dataBinding w:prefixMappings="xmlns:ns0='http://schemas.openxmlformats.org/package/2006/metadata/core-properties' xmlns:ns1='http://purl.org/dc/elements/1.1/'" w:xpath="/ns0:coreProperties[1]/ns1:title[1]" w:storeItemID="{6C3C8BC8-F283-45AE-878A-BAB7291924A1}"/>
                        <w:text/>
                      </w:sdtPr>
                      <w:sdtContent>
                        <w:p w:rsidR="00AA71A2" w:rsidRDefault="00AA71A2" w:rsidP="00D219F3">
                          <w:pPr>
                            <w:pStyle w:val="Titel"/>
                            <w:jc w:val="right"/>
                            <w:rPr>
                              <w:caps/>
                              <w:color w:val="FFFFFF" w:themeColor="background1"/>
                              <w:sz w:val="80"/>
                              <w:szCs w:val="80"/>
                            </w:rPr>
                          </w:pPr>
                          <w:r>
                            <w:rPr>
                              <w:caps/>
                              <w:color w:val="FFFFFF" w:themeColor="background1"/>
                              <w:sz w:val="80"/>
                              <w:szCs w:val="80"/>
                            </w:rPr>
                            <w:t>Kraam oprichten</w:t>
                          </w:r>
                        </w:p>
                      </w:sdtContent>
                    </w:sdt>
                    <w:p w:rsidR="00AA71A2" w:rsidRDefault="00AA71A2" w:rsidP="00D219F3">
                      <w:pPr>
                        <w:spacing w:before="240"/>
                        <w:ind w:left="720"/>
                        <w:jc w:val="right"/>
                        <w:rPr>
                          <w:color w:val="FFFFFF" w:themeColor="background1"/>
                        </w:rPr>
                      </w:pPr>
                      <w:r>
                        <w:rPr>
                          <w:color w:val="FFFFFF" w:themeColor="background1"/>
                        </w:rPr>
                        <w:t>Docentenhandleiding</w:t>
                      </w:r>
                    </w:p>
                    <w:sdt>
                      <w:sdtPr>
                        <w:rPr>
                          <w:color w:val="FFFFFF" w:themeColor="background1"/>
                          <w:sz w:val="21"/>
                          <w:szCs w:val="21"/>
                        </w:rPr>
                        <w:alias w:val="Samenvatting"/>
                        <w:id w:val="-1812170092"/>
                        <w:showingPlcHdr/>
                        <w:dataBinding w:prefixMappings="xmlns:ns0='http://schemas.microsoft.com/office/2006/coverPageProps'" w:xpath="/ns0:CoverPageProperties[1]/ns0:Abstract[1]" w:storeItemID="{55AF091B-3C7A-41E3-B477-F2FDAA23CFDA}"/>
                        <w:text/>
                      </w:sdtPr>
                      <w:sdtContent>
                        <w:p w:rsidR="00AA71A2" w:rsidRDefault="00AA71A2" w:rsidP="00D219F3">
                          <w:pPr>
                            <w:spacing w:before="240"/>
                            <w:ind w:left="1008"/>
                            <w:jc w:val="right"/>
                            <w:rPr>
                              <w:color w:val="FFFFFF" w:themeColor="background1"/>
                            </w:rPr>
                          </w:pPr>
                          <w:r>
                            <w:rPr>
                              <w:color w:val="FFFFFF" w:themeColor="background1"/>
                              <w:sz w:val="21"/>
                              <w:szCs w:val="21"/>
                            </w:rPr>
                            <w:t xml:space="preserve">     </w:t>
                          </w:r>
                        </w:p>
                      </w:sdtContent>
                    </w:sdt>
                  </w:txbxContent>
                </v:textbox>
                <w10:wrap anchorx="page" anchory="page"/>
              </v:rect>
            </w:pict>
          </mc:Fallback>
        </mc:AlternateContent>
      </w:r>
    </w:p>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D219F3" w:rsidRDefault="00D219F3" w:rsidP="00D219F3"/>
    <w:p w:rsidR="007F330E" w:rsidRDefault="007F330E" w:rsidP="007F330E"/>
    <w:bookmarkStart w:id="1" w:name="_Toc502939230" w:displacedByCustomXml="next"/>
    <w:sdt>
      <w:sdtPr>
        <w:rPr>
          <w:rFonts w:asciiTheme="minorHAnsi" w:eastAsiaTheme="minorHAnsi" w:hAnsiTheme="minorHAnsi" w:cstheme="minorBidi"/>
          <w:color w:val="auto"/>
          <w:sz w:val="24"/>
          <w:szCs w:val="22"/>
        </w:rPr>
        <w:id w:val="-747726243"/>
        <w:docPartObj>
          <w:docPartGallery w:val="Table of Contents"/>
          <w:docPartUnique/>
        </w:docPartObj>
      </w:sdtPr>
      <w:sdtEndPr>
        <w:rPr>
          <w:b/>
          <w:bCs/>
        </w:rPr>
      </w:sdtEndPr>
      <w:sdtContent>
        <w:p w:rsidR="000211D4" w:rsidRPr="00247C79" w:rsidRDefault="00247C79" w:rsidP="00247C79">
          <w:pPr>
            <w:pStyle w:val="Kop1"/>
            <w:rPr>
              <w:rStyle w:val="Kop1Char"/>
            </w:rPr>
          </w:pPr>
          <w:r>
            <w:rPr>
              <w:rFonts w:eastAsiaTheme="minorHAnsi"/>
            </w:rPr>
            <w:t>Inhoudsopgave</w:t>
          </w:r>
          <w:bookmarkEnd w:id="1"/>
        </w:p>
        <w:p w:rsidR="008C70B0" w:rsidRDefault="000211D4">
          <w:pPr>
            <w:pStyle w:val="Inhopg1"/>
            <w:tabs>
              <w:tab w:val="right" w:leader="dot" w:pos="9062"/>
            </w:tabs>
            <w:rPr>
              <w:rFonts w:eastAsiaTheme="minorEastAsia"/>
              <w:noProof/>
              <w:sz w:val="22"/>
              <w:lang w:eastAsia="nl-NL"/>
            </w:rPr>
          </w:pPr>
          <w:r>
            <w:fldChar w:fldCharType="begin"/>
          </w:r>
          <w:r>
            <w:instrText xml:space="preserve"> TOC \o "1-3" \h \z \u </w:instrText>
          </w:r>
          <w:r>
            <w:fldChar w:fldCharType="separate"/>
          </w:r>
          <w:hyperlink w:anchor="_Toc502939230" w:history="1">
            <w:r w:rsidR="008C70B0" w:rsidRPr="00646C2D">
              <w:rPr>
                <w:rStyle w:val="Hyperlink"/>
                <w:noProof/>
              </w:rPr>
              <w:t>Inhoudsopgave</w:t>
            </w:r>
            <w:r w:rsidR="008C70B0">
              <w:rPr>
                <w:noProof/>
                <w:webHidden/>
              </w:rPr>
              <w:tab/>
            </w:r>
            <w:r w:rsidR="008C70B0">
              <w:rPr>
                <w:noProof/>
                <w:webHidden/>
              </w:rPr>
              <w:fldChar w:fldCharType="begin"/>
            </w:r>
            <w:r w:rsidR="008C70B0">
              <w:rPr>
                <w:noProof/>
                <w:webHidden/>
              </w:rPr>
              <w:instrText xml:space="preserve"> PAGEREF _Toc502939230 \h </w:instrText>
            </w:r>
            <w:r w:rsidR="008C70B0">
              <w:rPr>
                <w:noProof/>
                <w:webHidden/>
              </w:rPr>
            </w:r>
            <w:r w:rsidR="008C70B0">
              <w:rPr>
                <w:noProof/>
                <w:webHidden/>
              </w:rPr>
              <w:fldChar w:fldCharType="separate"/>
            </w:r>
            <w:r w:rsidR="00A34C93">
              <w:rPr>
                <w:noProof/>
                <w:webHidden/>
              </w:rPr>
              <w:t>2</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31" w:history="1">
            <w:r w:rsidR="008C70B0" w:rsidRPr="00646C2D">
              <w:rPr>
                <w:rStyle w:val="Hyperlink"/>
                <w:noProof/>
              </w:rPr>
              <w:t>Inleiding</w:t>
            </w:r>
            <w:r w:rsidR="008C70B0">
              <w:rPr>
                <w:noProof/>
                <w:webHidden/>
              </w:rPr>
              <w:tab/>
            </w:r>
            <w:r w:rsidR="008C70B0">
              <w:rPr>
                <w:noProof/>
                <w:webHidden/>
              </w:rPr>
              <w:fldChar w:fldCharType="begin"/>
            </w:r>
            <w:r w:rsidR="008C70B0">
              <w:rPr>
                <w:noProof/>
                <w:webHidden/>
              </w:rPr>
              <w:instrText xml:space="preserve"> PAGEREF _Toc502939231 \h </w:instrText>
            </w:r>
            <w:r w:rsidR="008C70B0">
              <w:rPr>
                <w:noProof/>
                <w:webHidden/>
              </w:rPr>
            </w:r>
            <w:r w:rsidR="008C70B0">
              <w:rPr>
                <w:noProof/>
                <w:webHidden/>
              </w:rPr>
              <w:fldChar w:fldCharType="separate"/>
            </w:r>
            <w:r w:rsidR="00A34C93">
              <w:rPr>
                <w:noProof/>
                <w:webHidden/>
              </w:rPr>
              <w:t>3</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32" w:history="1">
            <w:r w:rsidR="008C70B0" w:rsidRPr="00646C2D">
              <w:rPr>
                <w:rStyle w:val="Hyperlink"/>
                <w:noProof/>
              </w:rPr>
              <w:t>Benodigdheden</w:t>
            </w:r>
            <w:r w:rsidR="008C70B0">
              <w:rPr>
                <w:noProof/>
                <w:webHidden/>
              </w:rPr>
              <w:tab/>
            </w:r>
            <w:r w:rsidR="008C70B0">
              <w:rPr>
                <w:noProof/>
                <w:webHidden/>
              </w:rPr>
              <w:fldChar w:fldCharType="begin"/>
            </w:r>
            <w:r w:rsidR="008C70B0">
              <w:rPr>
                <w:noProof/>
                <w:webHidden/>
              </w:rPr>
              <w:instrText xml:space="preserve"> PAGEREF _Toc502939232 \h </w:instrText>
            </w:r>
            <w:r w:rsidR="008C70B0">
              <w:rPr>
                <w:noProof/>
                <w:webHidden/>
              </w:rPr>
            </w:r>
            <w:r w:rsidR="008C70B0">
              <w:rPr>
                <w:noProof/>
                <w:webHidden/>
              </w:rPr>
              <w:fldChar w:fldCharType="separate"/>
            </w:r>
            <w:r w:rsidR="00A34C93">
              <w:rPr>
                <w:noProof/>
                <w:webHidden/>
              </w:rPr>
              <w:t>4</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33" w:history="1">
            <w:r w:rsidR="008C70B0" w:rsidRPr="00646C2D">
              <w:rPr>
                <w:rStyle w:val="Hyperlink"/>
                <w:noProof/>
              </w:rPr>
              <w:t>Hoe zien de lessen eruit?</w:t>
            </w:r>
            <w:r w:rsidR="008C70B0">
              <w:rPr>
                <w:noProof/>
                <w:webHidden/>
              </w:rPr>
              <w:tab/>
            </w:r>
            <w:r w:rsidR="008C70B0">
              <w:rPr>
                <w:noProof/>
                <w:webHidden/>
              </w:rPr>
              <w:fldChar w:fldCharType="begin"/>
            </w:r>
            <w:r w:rsidR="008C70B0">
              <w:rPr>
                <w:noProof/>
                <w:webHidden/>
              </w:rPr>
              <w:instrText xml:space="preserve"> PAGEREF _Toc502939233 \h </w:instrText>
            </w:r>
            <w:r w:rsidR="008C70B0">
              <w:rPr>
                <w:noProof/>
                <w:webHidden/>
              </w:rPr>
            </w:r>
            <w:r w:rsidR="008C70B0">
              <w:rPr>
                <w:noProof/>
                <w:webHidden/>
              </w:rPr>
              <w:fldChar w:fldCharType="separate"/>
            </w:r>
            <w:r w:rsidR="00A34C93">
              <w:rPr>
                <w:noProof/>
                <w:webHidden/>
              </w:rPr>
              <w:t>5</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34" w:history="1">
            <w:r w:rsidR="008C70B0" w:rsidRPr="00646C2D">
              <w:rPr>
                <w:rStyle w:val="Hyperlink"/>
                <w:noProof/>
              </w:rPr>
              <w:t xml:space="preserve">1. </w:t>
            </w:r>
            <w:r w:rsidR="00A86479">
              <w:rPr>
                <w:rStyle w:val="Hyperlink"/>
                <w:noProof/>
              </w:rPr>
              <w:t>V</w:t>
            </w:r>
            <w:r w:rsidR="008C70B0" w:rsidRPr="00646C2D">
              <w:rPr>
                <w:rStyle w:val="Hyperlink"/>
                <w:noProof/>
              </w:rPr>
              <w:t>oor welk goed doel gaan we geld ophalen?</w:t>
            </w:r>
            <w:r w:rsidR="008C70B0">
              <w:rPr>
                <w:noProof/>
                <w:webHidden/>
              </w:rPr>
              <w:tab/>
            </w:r>
            <w:r w:rsidR="008C70B0">
              <w:rPr>
                <w:noProof/>
                <w:webHidden/>
              </w:rPr>
              <w:fldChar w:fldCharType="begin"/>
            </w:r>
            <w:r w:rsidR="008C70B0">
              <w:rPr>
                <w:noProof/>
                <w:webHidden/>
              </w:rPr>
              <w:instrText xml:space="preserve"> PAGEREF _Toc502939234 \h </w:instrText>
            </w:r>
            <w:r w:rsidR="008C70B0">
              <w:rPr>
                <w:noProof/>
                <w:webHidden/>
              </w:rPr>
            </w:r>
            <w:r w:rsidR="008C70B0">
              <w:rPr>
                <w:noProof/>
                <w:webHidden/>
              </w:rPr>
              <w:fldChar w:fldCharType="separate"/>
            </w:r>
            <w:r w:rsidR="00A34C93">
              <w:rPr>
                <w:noProof/>
                <w:webHidden/>
              </w:rPr>
              <w:t>6</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39" w:history="1">
            <w:r w:rsidR="008C70B0" w:rsidRPr="00646C2D">
              <w:rPr>
                <w:rStyle w:val="Hyperlink"/>
                <w:noProof/>
              </w:rPr>
              <w:t>2. Hoe ga ik mijn taak uitvoeren?</w:t>
            </w:r>
            <w:r w:rsidR="008C70B0">
              <w:rPr>
                <w:noProof/>
                <w:webHidden/>
              </w:rPr>
              <w:tab/>
            </w:r>
            <w:r w:rsidR="008C70B0">
              <w:rPr>
                <w:noProof/>
                <w:webHidden/>
              </w:rPr>
              <w:fldChar w:fldCharType="begin"/>
            </w:r>
            <w:r w:rsidR="008C70B0">
              <w:rPr>
                <w:noProof/>
                <w:webHidden/>
              </w:rPr>
              <w:instrText xml:space="preserve"> PAGEREF _Toc502939239 \h </w:instrText>
            </w:r>
            <w:r w:rsidR="008C70B0">
              <w:rPr>
                <w:noProof/>
                <w:webHidden/>
              </w:rPr>
            </w:r>
            <w:r w:rsidR="008C70B0">
              <w:rPr>
                <w:noProof/>
                <w:webHidden/>
              </w:rPr>
              <w:fldChar w:fldCharType="separate"/>
            </w:r>
            <w:r w:rsidR="00A34C93">
              <w:rPr>
                <w:noProof/>
                <w:webHidden/>
              </w:rPr>
              <w:t>8</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44" w:history="1">
            <w:r w:rsidR="008C70B0" w:rsidRPr="00646C2D">
              <w:rPr>
                <w:rStyle w:val="Hyperlink"/>
                <w:noProof/>
              </w:rPr>
              <w:t>3.  Taak uitvoeren</w:t>
            </w:r>
            <w:r w:rsidR="008C70B0">
              <w:rPr>
                <w:noProof/>
                <w:webHidden/>
              </w:rPr>
              <w:tab/>
            </w:r>
            <w:r w:rsidR="008C70B0">
              <w:rPr>
                <w:noProof/>
                <w:webHidden/>
              </w:rPr>
              <w:fldChar w:fldCharType="begin"/>
            </w:r>
            <w:r w:rsidR="008C70B0">
              <w:rPr>
                <w:noProof/>
                <w:webHidden/>
              </w:rPr>
              <w:instrText xml:space="preserve"> PAGEREF _Toc502939244 \h </w:instrText>
            </w:r>
            <w:r w:rsidR="008C70B0">
              <w:rPr>
                <w:noProof/>
                <w:webHidden/>
              </w:rPr>
            </w:r>
            <w:r w:rsidR="008C70B0">
              <w:rPr>
                <w:noProof/>
                <w:webHidden/>
              </w:rPr>
              <w:fldChar w:fldCharType="separate"/>
            </w:r>
            <w:r w:rsidR="00A34C93">
              <w:rPr>
                <w:noProof/>
                <w:webHidden/>
              </w:rPr>
              <w:t>12</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49" w:history="1">
            <w:r w:rsidR="008C70B0" w:rsidRPr="00646C2D">
              <w:rPr>
                <w:rStyle w:val="Hyperlink"/>
                <w:noProof/>
              </w:rPr>
              <w:t>4. Vergadering</w:t>
            </w:r>
            <w:r w:rsidR="008C70B0">
              <w:rPr>
                <w:noProof/>
                <w:webHidden/>
              </w:rPr>
              <w:tab/>
            </w:r>
            <w:r w:rsidR="008C70B0">
              <w:rPr>
                <w:noProof/>
                <w:webHidden/>
              </w:rPr>
              <w:fldChar w:fldCharType="begin"/>
            </w:r>
            <w:r w:rsidR="008C70B0">
              <w:rPr>
                <w:noProof/>
                <w:webHidden/>
              </w:rPr>
              <w:instrText xml:space="preserve"> PAGEREF _Toc502939249 \h </w:instrText>
            </w:r>
            <w:r w:rsidR="008C70B0">
              <w:rPr>
                <w:noProof/>
                <w:webHidden/>
              </w:rPr>
            </w:r>
            <w:r w:rsidR="008C70B0">
              <w:rPr>
                <w:noProof/>
                <w:webHidden/>
              </w:rPr>
              <w:fldChar w:fldCharType="separate"/>
            </w:r>
            <w:r w:rsidR="00A34C93">
              <w:rPr>
                <w:noProof/>
                <w:webHidden/>
              </w:rPr>
              <w:t>14</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54" w:history="1">
            <w:r w:rsidR="008C70B0" w:rsidRPr="00646C2D">
              <w:rPr>
                <w:rStyle w:val="Hyperlink"/>
                <w:noProof/>
              </w:rPr>
              <w:t>5. Puntjes op de i</w:t>
            </w:r>
            <w:r w:rsidR="008C70B0">
              <w:rPr>
                <w:noProof/>
                <w:webHidden/>
              </w:rPr>
              <w:tab/>
            </w:r>
            <w:r w:rsidR="008C70B0">
              <w:rPr>
                <w:noProof/>
                <w:webHidden/>
              </w:rPr>
              <w:fldChar w:fldCharType="begin"/>
            </w:r>
            <w:r w:rsidR="008C70B0">
              <w:rPr>
                <w:noProof/>
                <w:webHidden/>
              </w:rPr>
              <w:instrText xml:space="preserve"> PAGEREF _Toc502939254 \h </w:instrText>
            </w:r>
            <w:r w:rsidR="008C70B0">
              <w:rPr>
                <w:noProof/>
                <w:webHidden/>
              </w:rPr>
            </w:r>
            <w:r w:rsidR="008C70B0">
              <w:rPr>
                <w:noProof/>
                <w:webHidden/>
              </w:rPr>
              <w:fldChar w:fldCharType="separate"/>
            </w:r>
            <w:r w:rsidR="00A34C93">
              <w:rPr>
                <w:noProof/>
                <w:webHidden/>
              </w:rPr>
              <w:t>16</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59" w:history="1">
            <w:r w:rsidR="008C70B0" w:rsidRPr="00646C2D">
              <w:rPr>
                <w:rStyle w:val="Hyperlink"/>
                <w:noProof/>
              </w:rPr>
              <w:t>6. Het moment van de waarheid</w:t>
            </w:r>
            <w:r w:rsidR="008C70B0">
              <w:rPr>
                <w:noProof/>
                <w:webHidden/>
              </w:rPr>
              <w:tab/>
            </w:r>
            <w:r w:rsidR="008C70B0">
              <w:rPr>
                <w:noProof/>
                <w:webHidden/>
              </w:rPr>
              <w:fldChar w:fldCharType="begin"/>
            </w:r>
            <w:r w:rsidR="008C70B0">
              <w:rPr>
                <w:noProof/>
                <w:webHidden/>
              </w:rPr>
              <w:instrText xml:space="preserve"> PAGEREF _Toc502939259 \h </w:instrText>
            </w:r>
            <w:r w:rsidR="008C70B0">
              <w:rPr>
                <w:noProof/>
                <w:webHidden/>
              </w:rPr>
            </w:r>
            <w:r w:rsidR="008C70B0">
              <w:rPr>
                <w:noProof/>
                <w:webHidden/>
              </w:rPr>
              <w:fldChar w:fldCharType="separate"/>
            </w:r>
            <w:r w:rsidR="00A34C93">
              <w:rPr>
                <w:noProof/>
                <w:webHidden/>
              </w:rPr>
              <w:t>18</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64" w:history="1">
            <w:r w:rsidR="008C70B0" w:rsidRPr="00646C2D">
              <w:rPr>
                <w:rStyle w:val="Hyperlink"/>
                <w:noProof/>
              </w:rPr>
              <w:t>7. Presentatie voorbereiden</w:t>
            </w:r>
            <w:r w:rsidR="008C70B0">
              <w:rPr>
                <w:noProof/>
                <w:webHidden/>
              </w:rPr>
              <w:tab/>
            </w:r>
            <w:r w:rsidR="008C70B0">
              <w:rPr>
                <w:noProof/>
                <w:webHidden/>
              </w:rPr>
              <w:fldChar w:fldCharType="begin"/>
            </w:r>
            <w:r w:rsidR="008C70B0">
              <w:rPr>
                <w:noProof/>
                <w:webHidden/>
              </w:rPr>
              <w:instrText xml:space="preserve"> PAGEREF _Toc502939264 \h </w:instrText>
            </w:r>
            <w:r w:rsidR="008C70B0">
              <w:rPr>
                <w:noProof/>
                <w:webHidden/>
              </w:rPr>
            </w:r>
            <w:r w:rsidR="008C70B0">
              <w:rPr>
                <w:noProof/>
                <w:webHidden/>
              </w:rPr>
              <w:fldChar w:fldCharType="separate"/>
            </w:r>
            <w:r w:rsidR="00A34C93">
              <w:rPr>
                <w:noProof/>
                <w:webHidden/>
              </w:rPr>
              <w:t>19</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69" w:history="1">
            <w:r w:rsidR="008C70B0" w:rsidRPr="00646C2D">
              <w:rPr>
                <w:rStyle w:val="Hyperlink"/>
                <w:noProof/>
              </w:rPr>
              <w:t>8. Presenteren</w:t>
            </w:r>
            <w:r w:rsidR="008C70B0">
              <w:rPr>
                <w:noProof/>
                <w:webHidden/>
              </w:rPr>
              <w:tab/>
            </w:r>
            <w:r w:rsidR="008C70B0">
              <w:rPr>
                <w:noProof/>
                <w:webHidden/>
              </w:rPr>
              <w:fldChar w:fldCharType="begin"/>
            </w:r>
            <w:r w:rsidR="008C70B0">
              <w:rPr>
                <w:noProof/>
                <w:webHidden/>
              </w:rPr>
              <w:instrText xml:space="preserve"> PAGEREF _Toc502939269 \h </w:instrText>
            </w:r>
            <w:r w:rsidR="008C70B0">
              <w:rPr>
                <w:noProof/>
                <w:webHidden/>
              </w:rPr>
            </w:r>
            <w:r w:rsidR="008C70B0">
              <w:rPr>
                <w:noProof/>
                <w:webHidden/>
              </w:rPr>
              <w:fldChar w:fldCharType="separate"/>
            </w:r>
            <w:r w:rsidR="00A34C93">
              <w:rPr>
                <w:noProof/>
                <w:webHidden/>
              </w:rPr>
              <w:t>21</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74" w:history="1">
            <w:r w:rsidR="008C70B0" w:rsidRPr="00646C2D">
              <w:rPr>
                <w:rStyle w:val="Hyperlink"/>
                <w:noProof/>
              </w:rPr>
              <w:t>Beoordelingsformulieren</w:t>
            </w:r>
            <w:r w:rsidR="008C70B0">
              <w:rPr>
                <w:noProof/>
                <w:webHidden/>
              </w:rPr>
              <w:tab/>
            </w:r>
            <w:r w:rsidR="008C70B0">
              <w:rPr>
                <w:noProof/>
                <w:webHidden/>
              </w:rPr>
              <w:fldChar w:fldCharType="begin"/>
            </w:r>
            <w:r w:rsidR="008C70B0">
              <w:rPr>
                <w:noProof/>
                <w:webHidden/>
              </w:rPr>
              <w:instrText xml:space="preserve"> PAGEREF _Toc502939274 \h </w:instrText>
            </w:r>
            <w:r w:rsidR="008C70B0">
              <w:rPr>
                <w:noProof/>
                <w:webHidden/>
              </w:rPr>
            </w:r>
            <w:r w:rsidR="008C70B0">
              <w:rPr>
                <w:noProof/>
                <w:webHidden/>
              </w:rPr>
              <w:fldChar w:fldCharType="separate"/>
            </w:r>
            <w:r w:rsidR="00A34C93">
              <w:rPr>
                <w:noProof/>
                <w:webHidden/>
              </w:rPr>
              <w:t>23</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78" w:history="1">
            <w:r w:rsidR="008C70B0" w:rsidRPr="00646C2D">
              <w:rPr>
                <w:rStyle w:val="Hyperlink"/>
                <w:noProof/>
              </w:rPr>
              <w:t>PowerPointpresentatie</w:t>
            </w:r>
            <w:r w:rsidR="008C70B0">
              <w:rPr>
                <w:noProof/>
                <w:webHidden/>
              </w:rPr>
              <w:tab/>
            </w:r>
            <w:r w:rsidR="008C70B0">
              <w:rPr>
                <w:noProof/>
                <w:webHidden/>
              </w:rPr>
              <w:fldChar w:fldCharType="begin"/>
            </w:r>
            <w:r w:rsidR="008C70B0">
              <w:rPr>
                <w:noProof/>
                <w:webHidden/>
              </w:rPr>
              <w:instrText xml:space="preserve"> PAGEREF _Toc502939278 \h </w:instrText>
            </w:r>
            <w:r w:rsidR="008C70B0">
              <w:rPr>
                <w:noProof/>
                <w:webHidden/>
              </w:rPr>
            </w:r>
            <w:r w:rsidR="008C70B0">
              <w:rPr>
                <w:noProof/>
                <w:webHidden/>
              </w:rPr>
              <w:fldChar w:fldCharType="separate"/>
            </w:r>
            <w:r w:rsidR="00A34C93">
              <w:rPr>
                <w:noProof/>
                <w:webHidden/>
              </w:rPr>
              <w:t>27</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79" w:history="1">
            <w:r w:rsidR="008C70B0" w:rsidRPr="00646C2D">
              <w:rPr>
                <w:rStyle w:val="Hyperlink"/>
                <w:noProof/>
              </w:rPr>
              <w:t>Praktijkervaring</w:t>
            </w:r>
            <w:r w:rsidR="008C70B0">
              <w:rPr>
                <w:noProof/>
                <w:webHidden/>
              </w:rPr>
              <w:tab/>
            </w:r>
            <w:r w:rsidR="008C70B0">
              <w:rPr>
                <w:noProof/>
                <w:webHidden/>
              </w:rPr>
              <w:fldChar w:fldCharType="begin"/>
            </w:r>
            <w:r w:rsidR="008C70B0">
              <w:rPr>
                <w:noProof/>
                <w:webHidden/>
              </w:rPr>
              <w:instrText xml:space="preserve"> PAGEREF _Toc502939279 \h </w:instrText>
            </w:r>
            <w:r w:rsidR="008C70B0">
              <w:rPr>
                <w:noProof/>
                <w:webHidden/>
              </w:rPr>
            </w:r>
            <w:r w:rsidR="008C70B0">
              <w:rPr>
                <w:noProof/>
                <w:webHidden/>
              </w:rPr>
              <w:fldChar w:fldCharType="separate"/>
            </w:r>
            <w:r w:rsidR="00A34C93">
              <w:rPr>
                <w:noProof/>
                <w:webHidden/>
              </w:rPr>
              <w:t>35</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81" w:history="1">
            <w:r w:rsidR="008C70B0" w:rsidRPr="00646C2D">
              <w:rPr>
                <w:rStyle w:val="Hyperlink"/>
                <w:noProof/>
              </w:rPr>
              <w:t>Reflectie</w:t>
            </w:r>
            <w:r w:rsidR="008C70B0">
              <w:rPr>
                <w:noProof/>
                <w:webHidden/>
              </w:rPr>
              <w:tab/>
            </w:r>
            <w:r w:rsidR="008C70B0">
              <w:rPr>
                <w:noProof/>
                <w:webHidden/>
              </w:rPr>
              <w:fldChar w:fldCharType="begin"/>
            </w:r>
            <w:r w:rsidR="008C70B0">
              <w:rPr>
                <w:noProof/>
                <w:webHidden/>
              </w:rPr>
              <w:instrText xml:space="preserve"> PAGEREF _Toc502939281 \h </w:instrText>
            </w:r>
            <w:r w:rsidR="008C70B0">
              <w:rPr>
                <w:noProof/>
                <w:webHidden/>
              </w:rPr>
            </w:r>
            <w:r w:rsidR="008C70B0">
              <w:rPr>
                <w:noProof/>
                <w:webHidden/>
              </w:rPr>
              <w:fldChar w:fldCharType="separate"/>
            </w:r>
            <w:r w:rsidR="00A34C93">
              <w:rPr>
                <w:noProof/>
                <w:webHidden/>
              </w:rPr>
              <w:t>37</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82" w:history="1">
            <w:r w:rsidR="008C70B0" w:rsidRPr="00646C2D">
              <w:rPr>
                <w:rStyle w:val="Hyperlink"/>
                <w:noProof/>
              </w:rPr>
              <w:t>Nawoord</w:t>
            </w:r>
            <w:r w:rsidR="008C70B0">
              <w:rPr>
                <w:noProof/>
                <w:webHidden/>
              </w:rPr>
              <w:tab/>
            </w:r>
            <w:r w:rsidR="008C70B0">
              <w:rPr>
                <w:noProof/>
                <w:webHidden/>
              </w:rPr>
              <w:fldChar w:fldCharType="begin"/>
            </w:r>
            <w:r w:rsidR="008C70B0">
              <w:rPr>
                <w:noProof/>
                <w:webHidden/>
              </w:rPr>
              <w:instrText xml:space="preserve"> PAGEREF _Toc502939282 \h </w:instrText>
            </w:r>
            <w:r w:rsidR="008C70B0">
              <w:rPr>
                <w:noProof/>
                <w:webHidden/>
              </w:rPr>
            </w:r>
            <w:r w:rsidR="008C70B0">
              <w:rPr>
                <w:noProof/>
                <w:webHidden/>
              </w:rPr>
              <w:fldChar w:fldCharType="separate"/>
            </w:r>
            <w:r w:rsidR="00A34C93">
              <w:rPr>
                <w:noProof/>
                <w:webHidden/>
              </w:rPr>
              <w:t>37</w:t>
            </w:r>
            <w:r w:rsidR="008C70B0">
              <w:rPr>
                <w:noProof/>
                <w:webHidden/>
              </w:rPr>
              <w:fldChar w:fldCharType="end"/>
            </w:r>
          </w:hyperlink>
        </w:p>
        <w:p w:rsidR="008C70B0" w:rsidRDefault="00827426">
          <w:pPr>
            <w:pStyle w:val="Inhopg1"/>
            <w:tabs>
              <w:tab w:val="right" w:leader="dot" w:pos="9062"/>
            </w:tabs>
            <w:rPr>
              <w:rFonts w:eastAsiaTheme="minorEastAsia"/>
              <w:noProof/>
              <w:sz w:val="22"/>
              <w:lang w:eastAsia="nl-NL"/>
            </w:rPr>
          </w:pPr>
          <w:hyperlink w:anchor="_Toc502939283" w:history="1">
            <w:r w:rsidR="008C70B0" w:rsidRPr="00646C2D">
              <w:rPr>
                <w:rStyle w:val="Hyperlink"/>
                <w:noProof/>
                <w:lang w:val="en-US"/>
              </w:rPr>
              <w:t>Bibliografie</w:t>
            </w:r>
            <w:r w:rsidR="008C70B0">
              <w:rPr>
                <w:noProof/>
                <w:webHidden/>
              </w:rPr>
              <w:tab/>
            </w:r>
            <w:r w:rsidR="008C70B0">
              <w:rPr>
                <w:noProof/>
                <w:webHidden/>
              </w:rPr>
              <w:fldChar w:fldCharType="begin"/>
            </w:r>
            <w:r w:rsidR="008C70B0">
              <w:rPr>
                <w:noProof/>
                <w:webHidden/>
              </w:rPr>
              <w:instrText xml:space="preserve"> PAGEREF _Toc502939283 \h </w:instrText>
            </w:r>
            <w:r w:rsidR="008C70B0">
              <w:rPr>
                <w:noProof/>
                <w:webHidden/>
              </w:rPr>
            </w:r>
            <w:r w:rsidR="008C70B0">
              <w:rPr>
                <w:noProof/>
                <w:webHidden/>
              </w:rPr>
              <w:fldChar w:fldCharType="separate"/>
            </w:r>
            <w:r w:rsidR="00A34C93">
              <w:rPr>
                <w:noProof/>
                <w:webHidden/>
              </w:rPr>
              <w:t>38</w:t>
            </w:r>
            <w:r w:rsidR="008C70B0">
              <w:rPr>
                <w:noProof/>
                <w:webHidden/>
              </w:rPr>
              <w:fldChar w:fldCharType="end"/>
            </w:r>
          </w:hyperlink>
        </w:p>
        <w:p w:rsidR="000211D4" w:rsidRDefault="000211D4">
          <w:r>
            <w:rPr>
              <w:b/>
              <w:bCs/>
            </w:rPr>
            <w:fldChar w:fldCharType="end"/>
          </w:r>
        </w:p>
      </w:sdtContent>
    </w:sdt>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 w:rsidR="007F330E" w:rsidRDefault="007F330E" w:rsidP="007F330E">
      <w:pPr>
        <w:pStyle w:val="Kop1"/>
      </w:pPr>
      <w:bookmarkStart w:id="2" w:name="_Toc502939231"/>
      <w:r>
        <w:lastRenderedPageBreak/>
        <w:t>Inleiding</w:t>
      </w:r>
      <w:bookmarkEnd w:id="2"/>
    </w:p>
    <w:p w:rsidR="000A54F4" w:rsidRDefault="000A54F4" w:rsidP="000A54F4">
      <w:r>
        <w:t xml:space="preserve">Voor u ligt de docentenhandleiding van het project “kraam oprichten”. Deze lessenserie is geschreven voor het </w:t>
      </w:r>
      <w:proofErr w:type="spellStart"/>
      <w:r>
        <w:t>Noordik</w:t>
      </w:r>
      <w:proofErr w:type="spellEnd"/>
      <w:r>
        <w:t xml:space="preserve"> in Vroomshoop. Uiteraard is het project ook toepasbaar op andere scholen, als docent moet u dan zelf beoordelen of u opdrachten wil aanpassen. </w:t>
      </w:r>
    </w:p>
    <w:p w:rsidR="000A54F4" w:rsidRDefault="000A54F4" w:rsidP="000A54F4">
      <w:r>
        <w:t xml:space="preserve">Deze lessenserie is bedoeld voor leerjaar 3 van het vak economie &amp; ondernemen. Deze lessenserie is gericht op de basisberoepsgerichte- en kaderberoepsgerichte leerweg.  </w:t>
      </w:r>
    </w:p>
    <w:p w:rsidR="000A54F4" w:rsidRDefault="000A54F4" w:rsidP="000A54F4">
      <w:r>
        <w:t xml:space="preserve">Voor deze lessenserie is een voorkennis vereist, welke voorkennis dit is kan u bij elk hoofdstuk lezen. Ik zou adviseren om deze lessenserie aan te bieden rond de kerstvakantie van het derde leerjaar. Deze lessenserie is vooral bedoeld om bestaande kennis toe te passen in de praktijk, het gevolg is dat ze de bestaande kennis zullen verdiepen. Daarnaast wordt er in deze lessensserie verwacht dat de leerlingen op zichzelf gaan reflecteren. Uit ervaring blijkt reflecteren erg lastig te zijn voor deze leerlingen maar het hoort wel bij de 21st </w:t>
      </w:r>
      <w:proofErr w:type="spellStart"/>
      <w:r>
        <w:t>century</w:t>
      </w:r>
      <w:proofErr w:type="spellEnd"/>
      <w:r>
        <w:t xml:space="preserve"> skills. </w:t>
      </w:r>
    </w:p>
    <w:p w:rsidR="000A54F4" w:rsidRDefault="000A54F4" w:rsidP="000A54F4">
      <w:r>
        <w:t xml:space="preserve">Als docent moet </w:t>
      </w:r>
      <w:r w:rsidR="00AA71A2">
        <w:t>u</w:t>
      </w:r>
      <w:r>
        <w:t xml:space="preserve"> voorbereidend werk doen. Het is belangrijk dat u als docent een goed doel vindt waarvoor u de kraam kan oprichten. U kan ervoor kiezen om een goed doel te kiezen waar de school zich al voor inzet. Zorg ervoor dat het een goed doel is dat dichtbij de leerlingen ligt, dit zal namelijk de motivatie van de leerlingen verhogen.</w:t>
      </w:r>
    </w:p>
    <w:p w:rsidR="000A54F4" w:rsidRDefault="000A54F4" w:rsidP="000A54F4">
      <w:r>
        <w:t>Voor het uitvoeren van de lessenserie heeft u ook het leerlingenmateriaal nodig. Bent u benieuwt waarom ik bepaalde keuzes heb gemaakt in deze lessenserie dan kan u deze vinden in het plan van aanpak van deze lessenserie.</w:t>
      </w:r>
    </w:p>
    <w:p w:rsidR="000A54F4" w:rsidRDefault="000A54F4" w:rsidP="000A54F4">
      <w:r>
        <w:t>In het leerlingenmateriaal vindt u naast de opdrachten een afbeelding. Deze afbeeldingen hebben een betekenis.</w:t>
      </w:r>
    </w:p>
    <w:p w:rsidR="000A54F4" w:rsidRDefault="000A54F4" w:rsidP="000A54F4">
      <w:r>
        <w:rPr>
          <w:noProof/>
          <w:lang w:eastAsia="nl-NL"/>
        </w:rPr>
        <w:drawing>
          <wp:anchor distT="0" distB="0" distL="114300" distR="114300" simplePos="0" relativeHeight="251671552" behindDoc="0" locked="0" layoutInCell="1" allowOverlap="1" wp14:anchorId="14975516" wp14:editId="0CA7E318">
            <wp:simplePos x="0" y="0"/>
            <wp:positionH relativeFrom="column">
              <wp:posOffset>395605</wp:posOffset>
            </wp:positionH>
            <wp:positionV relativeFrom="paragraph">
              <wp:posOffset>496570</wp:posOffset>
            </wp:positionV>
            <wp:extent cx="262255" cy="287020"/>
            <wp:effectExtent l="0" t="0" r="4445" b="0"/>
            <wp:wrapThrough wrapText="bothSides">
              <wp:wrapPolygon edited="0">
                <wp:start x="6276" y="0"/>
                <wp:lineTo x="0" y="15770"/>
                <wp:lineTo x="1569" y="20071"/>
                <wp:lineTo x="18828" y="20071"/>
                <wp:lineTo x="20397" y="17204"/>
                <wp:lineTo x="14121" y="0"/>
                <wp:lineTo x="6276" y="0"/>
              </wp:wrapPolygon>
            </wp:wrapThrough>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255" cy="2870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70528" behindDoc="0" locked="0" layoutInCell="1" allowOverlap="1" wp14:anchorId="1FBFC8BE" wp14:editId="1B84DD45">
            <wp:simplePos x="0" y="0"/>
            <wp:positionH relativeFrom="column">
              <wp:posOffset>363855</wp:posOffset>
            </wp:positionH>
            <wp:positionV relativeFrom="paragraph">
              <wp:posOffset>7620</wp:posOffset>
            </wp:positionV>
            <wp:extent cx="327025" cy="327025"/>
            <wp:effectExtent l="0" t="0" r="0" b="0"/>
            <wp:wrapThrough wrapText="bothSides">
              <wp:wrapPolygon edited="0">
                <wp:start x="0" y="0"/>
                <wp:lineTo x="0" y="20132"/>
                <wp:lineTo x="20132" y="20132"/>
                <wp:lineTo x="20132" y="0"/>
                <wp:lineTo x="0" y="0"/>
              </wp:wrapPolygon>
            </wp:wrapThrough>
            <wp:docPr id="462"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7025" cy="327025"/>
                    </a:xfrm>
                    <a:prstGeom prst="rect">
                      <a:avLst/>
                    </a:prstGeom>
                    <a:noFill/>
                  </pic:spPr>
                </pic:pic>
              </a:graphicData>
            </a:graphic>
            <wp14:sizeRelH relativeFrom="page">
              <wp14:pctWidth>0</wp14:pctWidth>
            </wp14:sizeRelH>
            <wp14:sizeRelV relativeFrom="page">
              <wp14:pctHeight>0</wp14:pctHeight>
            </wp14:sizeRelV>
          </wp:anchor>
        </w:drawing>
      </w:r>
      <w:r>
        <w:t>Deze afbeelding betekent dat de leerl</w:t>
      </w:r>
      <w:r w:rsidR="00A34C93">
        <w:t>ingen de opdracht in het team</w:t>
      </w:r>
      <w:r>
        <w:t xml:space="preserve"> moeten maken.</w:t>
      </w:r>
    </w:p>
    <w:p w:rsidR="000A54F4" w:rsidRDefault="000A54F4" w:rsidP="000A54F4">
      <w:r>
        <w:t>Deze afbeelding betekent dat de leerlingen de opdracht zelfstandig moeten maken.</w:t>
      </w:r>
    </w:p>
    <w:p w:rsidR="000A54F4" w:rsidRDefault="000A54F4" w:rsidP="000A54F4">
      <w:r>
        <w:t xml:space="preserve">Als docent moet u vooral de coachende rol innemen, hoe </w:t>
      </w:r>
      <w:r w:rsidR="00AA71A2">
        <w:t>u</w:t>
      </w:r>
      <w:r>
        <w:t xml:space="preserve"> deze lessenserie geeft en hoe </w:t>
      </w:r>
      <w:r w:rsidR="00AA71A2">
        <w:t xml:space="preserve">u </w:t>
      </w:r>
      <w:r>
        <w:t xml:space="preserve">de leerlingen begeleid lees je allemaal in deze handleiding. </w:t>
      </w:r>
    </w:p>
    <w:p w:rsidR="000A54F4" w:rsidRDefault="000A54F4" w:rsidP="000A54F4">
      <w:r>
        <w:t>Als er hyperlinks in het document staan dan verwijzen deze naar eventuele voorbeeld presentaties of websites.</w:t>
      </w:r>
    </w:p>
    <w:p w:rsidR="000A54F4" w:rsidRPr="000211D4" w:rsidRDefault="000A54F4" w:rsidP="000A54F4">
      <w:r>
        <w:t>Succes met het uitvoeren van deze lessenserie!</w:t>
      </w:r>
    </w:p>
    <w:p w:rsidR="007F330E" w:rsidRDefault="007F330E" w:rsidP="007F330E"/>
    <w:p w:rsidR="00814E73" w:rsidRDefault="00814E73" w:rsidP="007F330E"/>
    <w:p w:rsidR="00814E73" w:rsidRDefault="00814E73" w:rsidP="007F330E"/>
    <w:p w:rsidR="00814E73" w:rsidRDefault="00814E73" w:rsidP="007F330E"/>
    <w:p w:rsidR="00A90797" w:rsidRDefault="00A90797" w:rsidP="007F330E"/>
    <w:p w:rsidR="0080266C" w:rsidRDefault="00814E73" w:rsidP="0080266C">
      <w:pPr>
        <w:pStyle w:val="Kop1"/>
      </w:pPr>
      <w:bookmarkStart w:id="3" w:name="_Toc502939232"/>
      <w:r>
        <w:lastRenderedPageBreak/>
        <w:t>Benodigdheden</w:t>
      </w:r>
      <w:bookmarkEnd w:id="3"/>
    </w:p>
    <w:p w:rsidR="000A54F4" w:rsidRDefault="000A54F4" w:rsidP="000A54F4">
      <w:r>
        <w:t>Voor deze lessenserie heeft u een aantal dingen nodig. Het zal ervan af hangen wat u nodig bent, u kan er namelijk voor kiezen om deze lessenserie op papier of digitaal uit te voeren. U kan er ook voor kiezen om dat aan de leerlingen over te laten. De benodigdheden zullen ook afhangen van de ideeën van de teams. Stem goed met de teams af wat er mogelijk is. De lijst hieronder heb je sowieso nodig.</w:t>
      </w:r>
    </w:p>
    <w:p w:rsidR="000A54F4" w:rsidRDefault="000A54F4" w:rsidP="000A54F4">
      <w:r>
        <w:t xml:space="preserve">Op het </w:t>
      </w:r>
      <w:proofErr w:type="spellStart"/>
      <w:r>
        <w:t>Noordik</w:t>
      </w:r>
      <w:proofErr w:type="spellEnd"/>
      <w:r>
        <w:t xml:space="preserve"> wordt jaarlijks een kerstmarkt gehouden. Deze lessenserie is gericht op een kraam die jaarlijks op de kerstmarkt te vinden zijn. Gebruikt u de lessenserie op een school waar dit niet gebeurt, dan moet </w:t>
      </w:r>
      <w:r w:rsidR="00AA71A2">
        <w:t>u</w:t>
      </w:r>
      <w:r>
        <w:t xml:space="preserve"> een andere bestemming voor de kraam kiezen.</w:t>
      </w:r>
    </w:p>
    <w:p w:rsidR="000A54F4" w:rsidRDefault="000A54F4" w:rsidP="000A54F4">
      <w:pPr>
        <w:rPr>
          <w:b/>
        </w:rPr>
      </w:pPr>
      <w:r>
        <w:rPr>
          <w:b/>
        </w:rPr>
        <w:t>ICT-hulpmiddelen</w:t>
      </w:r>
    </w:p>
    <w:p w:rsidR="000A54F4" w:rsidRPr="00814E73" w:rsidRDefault="000A54F4" w:rsidP="000A54F4">
      <w:pPr>
        <w:pStyle w:val="Lijstalinea"/>
        <w:numPr>
          <w:ilvl w:val="0"/>
          <w:numId w:val="2"/>
        </w:numPr>
        <w:rPr>
          <w:b/>
        </w:rPr>
      </w:pPr>
      <w:r>
        <w:t>Computers/laptops;</w:t>
      </w:r>
    </w:p>
    <w:p w:rsidR="000A54F4" w:rsidRPr="00814E73" w:rsidRDefault="000A54F4" w:rsidP="000A54F4">
      <w:pPr>
        <w:pStyle w:val="Lijstalinea"/>
        <w:numPr>
          <w:ilvl w:val="0"/>
          <w:numId w:val="2"/>
        </w:numPr>
        <w:rPr>
          <w:b/>
        </w:rPr>
      </w:pPr>
      <w:r>
        <w:t>Wifi;</w:t>
      </w:r>
    </w:p>
    <w:p w:rsidR="000A54F4" w:rsidRPr="00814E73" w:rsidRDefault="00247C79" w:rsidP="000A54F4">
      <w:pPr>
        <w:pStyle w:val="Lijstalinea"/>
        <w:numPr>
          <w:ilvl w:val="0"/>
          <w:numId w:val="2"/>
        </w:numPr>
        <w:rPr>
          <w:b/>
        </w:rPr>
      </w:pPr>
      <w:r>
        <w:t>Officepakket</w:t>
      </w:r>
      <w:r w:rsidR="000A54F4">
        <w:t xml:space="preserve">; (I.p.v. office zou je ook google </w:t>
      </w:r>
      <w:proofErr w:type="spellStart"/>
      <w:r w:rsidR="000A54F4">
        <w:t>docs</w:t>
      </w:r>
      <w:proofErr w:type="spellEnd"/>
      <w:r w:rsidR="000A54F4">
        <w:t xml:space="preserve"> kunnen gebruiken)</w:t>
      </w:r>
    </w:p>
    <w:p w:rsidR="000A54F4" w:rsidRPr="0081103F" w:rsidRDefault="000A54F4" w:rsidP="000A54F4">
      <w:pPr>
        <w:pStyle w:val="Lijstalinea"/>
        <w:numPr>
          <w:ilvl w:val="0"/>
          <w:numId w:val="2"/>
        </w:numPr>
        <w:rPr>
          <w:b/>
        </w:rPr>
      </w:pPr>
      <w:r>
        <w:t>Beamer/Smartboard;</w:t>
      </w:r>
    </w:p>
    <w:p w:rsidR="000A54F4" w:rsidRPr="0081103F" w:rsidRDefault="000A54F4" w:rsidP="000A54F4">
      <w:pPr>
        <w:pStyle w:val="Lijstalinea"/>
        <w:numPr>
          <w:ilvl w:val="0"/>
          <w:numId w:val="2"/>
        </w:numPr>
      </w:pPr>
      <w:r>
        <w:t>Printers; (Ook kleur)</w:t>
      </w:r>
    </w:p>
    <w:p w:rsidR="000A54F4" w:rsidRPr="00814E73" w:rsidRDefault="000A54F4" w:rsidP="000A54F4">
      <w:pPr>
        <w:rPr>
          <w:b/>
        </w:rPr>
      </w:pPr>
      <w:r>
        <w:rPr>
          <w:b/>
        </w:rPr>
        <w:t>Knutselmateriaal</w:t>
      </w:r>
    </w:p>
    <w:p w:rsidR="000A54F4" w:rsidRPr="00814E73" w:rsidRDefault="000A54F4" w:rsidP="000A54F4">
      <w:pPr>
        <w:pStyle w:val="Lijstalinea"/>
        <w:numPr>
          <w:ilvl w:val="0"/>
          <w:numId w:val="3"/>
        </w:numPr>
        <w:rPr>
          <w:b/>
        </w:rPr>
      </w:pPr>
      <w:r>
        <w:t>Scharen;</w:t>
      </w:r>
    </w:p>
    <w:p w:rsidR="000A54F4" w:rsidRDefault="000A54F4" w:rsidP="000A54F4">
      <w:pPr>
        <w:pStyle w:val="Lijstalinea"/>
        <w:numPr>
          <w:ilvl w:val="0"/>
          <w:numId w:val="3"/>
        </w:numPr>
        <w:rPr>
          <w:b/>
        </w:rPr>
      </w:pPr>
      <w:r>
        <w:t>Lijm/plakband</w:t>
      </w:r>
      <w:r>
        <w:rPr>
          <w:b/>
        </w:rPr>
        <w:t>;</w:t>
      </w:r>
    </w:p>
    <w:p w:rsidR="000A54F4" w:rsidRPr="00814E73" w:rsidRDefault="000A54F4" w:rsidP="000A54F4">
      <w:pPr>
        <w:pStyle w:val="Lijstalinea"/>
        <w:numPr>
          <w:ilvl w:val="0"/>
          <w:numId w:val="3"/>
        </w:numPr>
        <w:rPr>
          <w:b/>
        </w:rPr>
      </w:pPr>
      <w:r>
        <w:t>Kleurpotloden;</w:t>
      </w:r>
    </w:p>
    <w:p w:rsidR="000A54F4" w:rsidRPr="0081103F" w:rsidRDefault="000A54F4" w:rsidP="000A54F4">
      <w:pPr>
        <w:pStyle w:val="Lijstalinea"/>
        <w:numPr>
          <w:ilvl w:val="0"/>
          <w:numId w:val="3"/>
        </w:numPr>
        <w:rPr>
          <w:b/>
        </w:rPr>
      </w:pPr>
      <w:r>
        <w:t>A3/A4/A5 papier;</w:t>
      </w:r>
    </w:p>
    <w:p w:rsidR="000A54F4" w:rsidRDefault="000A54F4" w:rsidP="000A54F4">
      <w:pPr>
        <w:rPr>
          <w:b/>
        </w:rPr>
      </w:pPr>
      <w:r>
        <w:rPr>
          <w:b/>
        </w:rPr>
        <w:t>Overig</w:t>
      </w:r>
    </w:p>
    <w:p w:rsidR="000A54F4" w:rsidRPr="0081103F" w:rsidRDefault="000A54F4" w:rsidP="000A54F4">
      <w:pPr>
        <w:pStyle w:val="Lijstalinea"/>
        <w:numPr>
          <w:ilvl w:val="0"/>
          <w:numId w:val="4"/>
        </w:numPr>
        <w:rPr>
          <w:b/>
        </w:rPr>
      </w:pPr>
      <w:r>
        <w:t>Klaslokaal;</w:t>
      </w:r>
    </w:p>
    <w:p w:rsidR="0081103F" w:rsidRP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Default="0081103F" w:rsidP="0081103F">
      <w:pPr>
        <w:pStyle w:val="Lijstalinea"/>
        <w:rPr>
          <w:b/>
        </w:rPr>
      </w:pPr>
    </w:p>
    <w:p w:rsidR="0081103F" w:rsidRPr="00814E73" w:rsidRDefault="0081103F" w:rsidP="0081103F">
      <w:pPr>
        <w:pStyle w:val="Lijstalinea"/>
        <w:rPr>
          <w:b/>
        </w:rPr>
      </w:pPr>
    </w:p>
    <w:p w:rsidR="00814E73" w:rsidRPr="00814E73" w:rsidRDefault="00814E73" w:rsidP="00814E73">
      <w:pPr>
        <w:pStyle w:val="Lijstalinea"/>
        <w:rPr>
          <w:b/>
        </w:rPr>
      </w:pPr>
    </w:p>
    <w:p w:rsidR="0080266C" w:rsidRPr="0080266C" w:rsidRDefault="004940A6" w:rsidP="0080266C">
      <w:pPr>
        <w:pStyle w:val="Kop1"/>
      </w:pPr>
      <w:bookmarkStart w:id="4" w:name="_Toc502939233"/>
      <w:r>
        <w:lastRenderedPageBreak/>
        <w:t>Hoe zien de lessen eruit?</w:t>
      </w:r>
      <w:bookmarkEnd w:id="4"/>
    </w:p>
    <w:p w:rsidR="0080266C" w:rsidRDefault="0081103F" w:rsidP="0080266C">
      <w:r>
        <w:t xml:space="preserve">Voor de indeling van de lessenserie </w:t>
      </w:r>
      <w:r w:rsidR="00AA71A2">
        <w:t>ben ik</w:t>
      </w:r>
      <w:r>
        <w:t xml:space="preserve"> uitge</w:t>
      </w:r>
      <w:r w:rsidR="00883127">
        <w:t xml:space="preserve">gaan van 2 lesuren E&amp;O per week. </w:t>
      </w:r>
      <w:r w:rsidR="00AA71A2">
        <w:t xml:space="preserve">Ik ga </w:t>
      </w:r>
      <w:r w:rsidR="00BD16DF">
        <w:t xml:space="preserve">ervan uit dat de lesuren 50 minuten duren. </w:t>
      </w:r>
      <w:r w:rsidR="00883127">
        <w:t xml:space="preserve">Het is mogelijk dat het aantal werkelijke uren variëren met deze indeling. </w:t>
      </w:r>
      <w:r w:rsidR="00AA71A2">
        <w:t>U</w:t>
      </w:r>
      <w:r w:rsidR="00883127">
        <w:t xml:space="preserve"> kan ervoor kiezen om meer hoofdstukken per week te doen, maar </w:t>
      </w:r>
      <w:r w:rsidR="00AA71A2">
        <w:t>u</w:t>
      </w:r>
      <w:r w:rsidR="00883127">
        <w:t xml:space="preserve"> kan er ook voor kiezen om de overige uren iets anders te gaan doen met de leerlingen.</w:t>
      </w:r>
      <w:r w:rsidR="00BD16DF">
        <w:t xml:space="preserve"> </w:t>
      </w:r>
    </w:p>
    <w:tbl>
      <w:tblPr>
        <w:tblStyle w:val="Tabelraster"/>
        <w:tblW w:w="0" w:type="auto"/>
        <w:tblLook w:val="04A0" w:firstRow="1" w:lastRow="0" w:firstColumn="1" w:lastColumn="0" w:noHBand="0" w:noVBand="1"/>
      </w:tblPr>
      <w:tblGrid>
        <w:gridCol w:w="2383"/>
        <w:gridCol w:w="2390"/>
        <w:gridCol w:w="2277"/>
        <w:gridCol w:w="2012"/>
      </w:tblGrid>
      <w:tr w:rsidR="0081103F" w:rsidTr="0081103F">
        <w:tc>
          <w:tcPr>
            <w:tcW w:w="2383" w:type="dxa"/>
          </w:tcPr>
          <w:p w:rsidR="0081103F" w:rsidRPr="0081103F" w:rsidRDefault="0081103F" w:rsidP="0081103F">
            <w:pPr>
              <w:jc w:val="center"/>
              <w:rPr>
                <w:b/>
              </w:rPr>
            </w:pPr>
            <w:r>
              <w:rPr>
                <w:b/>
              </w:rPr>
              <w:t>Hoofdstuk</w:t>
            </w:r>
          </w:p>
        </w:tc>
        <w:tc>
          <w:tcPr>
            <w:tcW w:w="2390" w:type="dxa"/>
          </w:tcPr>
          <w:p w:rsidR="0081103F" w:rsidRPr="0081103F" w:rsidRDefault="0081103F" w:rsidP="0080266C">
            <w:pPr>
              <w:rPr>
                <w:b/>
              </w:rPr>
            </w:pPr>
            <w:r>
              <w:rPr>
                <w:b/>
              </w:rPr>
              <w:t>Werkwijze</w:t>
            </w:r>
          </w:p>
        </w:tc>
        <w:tc>
          <w:tcPr>
            <w:tcW w:w="2277" w:type="dxa"/>
          </w:tcPr>
          <w:p w:rsidR="0081103F" w:rsidRPr="0081103F" w:rsidRDefault="0081103F" w:rsidP="0080266C">
            <w:pPr>
              <w:rPr>
                <w:b/>
              </w:rPr>
            </w:pPr>
            <w:r>
              <w:rPr>
                <w:b/>
              </w:rPr>
              <w:t>Aantal lesuren</w:t>
            </w:r>
          </w:p>
        </w:tc>
        <w:tc>
          <w:tcPr>
            <w:tcW w:w="2012" w:type="dxa"/>
          </w:tcPr>
          <w:p w:rsidR="0081103F" w:rsidRPr="0081103F" w:rsidRDefault="0081103F" w:rsidP="0080266C">
            <w:pPr>
              <w:rPr>
                <w:b/>
              </w:rPr>
            </w:pPr>
            <w:r>
              <w:rPr>
                <w:b/>
              </w:rPr>
              <w:t>Week</w:t>
            </w:r>
          </w:p>
        </w:tc>
      </w:tr>
      <w:tr w:rsidR="00883127" w:rsidTr="0081103F">
        <w:tc>
          <w:tcPr>
            <w:tcW w:w="2383" w:type="dxa"/>
          </w:tcPr>
          <w:p w:rsidR="00883127" w:rsidRPr="00883127" w:rsidRDefault="00883127" w:rsidP="0081103F">
            <w:pPr>
              <w:jc w:val="center"/>
            </w:pPr>
            <w:r w:rsidRPr="00883127">
              <w:t>1</w:t>
            </w:r>
          </w:p>
        </w:tc>
        <w:tc>
          <w:tcPr>
            <w:tcW w:w="2390" w:type="dxa"/>
          </w:tcPr>
          <w:p w:rsidR="00883127" w:rsidRPr="00883127" w:rsidRDefault="00883127" w:rsidP="0080266C">
            <w:r>
              <w:t>Instructie/Oriëntatie</w:t>
            </w:r>
          </w:p>
        </w:tc>
        <w:tc>
          <w:tcPr>
            <w:tcW w:w="2277" w:type="dxa"/>
          </w:tcPr>
          <w:p w:rsidR="00883127" w:rsidRPr="00883127" w:rsidRDefault="00883127" w:rsidP="0080266C">
            <w:r>
              <w:t>1</w:t>
            </w:r>
          </w:p>
        </w:tc>
        <w:tc>
          <w:tcPr>
            <w:tcW w:w="2012" w:type="dxa"/>
          </w:tcPr>
          <w:p w:rsidR="00883127" w:rsidRPr="00883127" w:rsidRDefault="00883127" w:rsidP="0080266C">
            <w:r>
              <w:t>1</w:t>
            </w:r>
          </w:p>
        </w:tc>
      </w:tr>
      <w:tr w:rsidR="00883127" w:rsidTr="0081103F">
        <w:tc>
          <w:tcPr>
            <w:tcW w:w="2383" w:type="dxa"/>
          </w:tcPr>
          <w:p w:rsidR="00883127" w:rsidRPr="00883127" w:rsidRDefault="00883127" w:rsidP="0081103F">
            <w:pPr>
              <w:jc w:val="center"/>
            </w:pPr>
            <w:r w:rsidRPr="00883127">
              <w:t>2</w:t>
            </w:r>
          </w:p>
        </w:tc>
        <w:tc>
          <w:tcPr>
            <w:tcW w:w="2390" w:type="dxa"/>
          </w:tcPr>
          <w:p w:rsidR="00883127" w:rsidRPr="00883127" w:rsidRDefault="00883127" w:rsidP="0080266C">
            <w:r w:rsidRPr="00883127">
              <w:t>Plannen</w:t>
            </w:r>
          </w:p>
        </w:tc>
        <w:tc>
          <w:tcPr>
            <w:tcW w:w="2277" w:type="dxa"/>
          </w:tcPr>
          <w:p w:rsidR="00883127" w:rsidRPr="00883127" w:rsidRDefault="00883127" w:rsidP="0080266C">
            <w:r>
              <w:t>1</w:t>
            </w:r>
          </w:p>
        </w:tc>
        <w:tc>
          <w:tcPr>
            <w:tcW w:w="2012" w:type="dxa"/>
          </w:tcPr>
          <w:p w:rsidR="00883127" w:rsidRPr="00883127" w:rsidRDefault="00883127" w:rsidP="0080266C">
            <w:r>
              <w:t>1</w:t>
            </w:r>
          </w:p>
        </w:tc>
      </w:tr>
      <w:tr w:rsidR="00883127" w:rsidTr="0081103F">
        <w:tc>
          <w:tcPr>
            <w:tcW w:w="2383" w:type="dxa"/>
          </w:tcPr>
          <w:p w:rsidR="00883127" w:rsidRPr="00883127" w:rsidRDefault="00883127" w:rsidP="0081103F">
            <w:pPr>
              <w:jc w:val="center"/>
            </w:pPr>
            <w:r w:rsidRPr="00883127">
              <w:t>3</w:t>
            </w:r>
          </w:p>
        </w:tc>
        <w:tc>
          <w:tcPr>
            <w:tcW w:w="2390" w:type="dxa"/>
          </w:tcPr>
          <w:p w:rsidR="00883127" w:rsidRPr="00883127" w:rsidRDefault="00883127" w:rsidP="0080266C">
            <w:r>
              <w:t>Leerlingen voeren taak uit</w:t>
            </w:r>
          </w:p>
        </w:tc>
        <w:tc>
          <w:tcPr>
            <w:tcW w:w="2277" w:type="dxa"/>
          </w:tcPr>
          <w:p w:rsidR="00883127" w:rsidRPr="00883127" w:rsidRDefault="00883127" w:rsidP="0080266C">
            <w:r>
              <w:t>2</w:t>
            </w:r>
          </w:p>
        </w:tc>
        <w:tc>
          <w:tcPr>
            <w:tcW w:w="2012" w:type="dxa"/>
          </w:tcPr>
          <w:p w:rsidR="00883127" w:rsidRPr="00883127" w:rsidRDefault="00883127" w:rsidP="0080266C">
            <w:r>
              <w:t>2</w:t>
            </w:r>
          </w:p>
        </w:tc>
      </w:tr>
      <w:tr w:rsidR="00883127" w:rsidTr="0081103F">
        <w:tc>
          <w:tcPr>
            <w:tcW w:w="2383" w:type="dxa"/>
          </w:tcPr>
          <w:p w:rsidR="00883127" w:rsidRPr="00883127" w:rsidRDefault="00883127" w:rsidP="0081103F">
            <w:pPr>
              <w:jc w:val="center"/>
            </w:pPr>
            <w:r w:rsidRPr="00883127">
              <w:t>4</w:t>
            </w:r>
          </w:p>
        </w:tc>
        <w:tc>
          <w:tcPr>
            <w:tcW w:w="2390" w:type="dxa"/>
          </w:tcPr>
          <w:p w:rsidR="00883127" w:rsidRPr="00883127" w:rsidRDefault="00883127" w:rsidP="0080266C">
            <w:r>
              <w:t>Controle</w:t>
            </w:r>
          </w:p>
        </w:tc>
        <w:tc>
          <w:tcPr>
            <w:tcW w:w="2277" w:type="dxa"/>
          </w:tcPr>
          <w:p w:rsidR="00883127" w:rsidRPr="00883127" w:rsidRDefault="00883127" w:rsidP="0080266C">
            <w:r>
              <w:t>1</w:t>
            </w:r>
          </w:p>
        </w:tc>
        <w:tc>
          <w:tcPr>
            <w:tcW w:w="2012" w:type="dxa"/>
          </w:tcPr>
          <w:p w:rsidR="00883127" w:rsidRPr="00883127" w:rsidRDefault="00883127" w:rsidP="0080266C">
            <w:r>
              <w:t>3</w:t>
            </w:r>
          </w:p>
        </w:tc>
      </w:tr>
      <w:tr w:rsidR="00883127" w:rsidTr="0081103F">
        <w:tc>
          <w:tcPr>
            <w:tcW w:w="2383" w:type="dxa"/>
          </w:tcPr>
          <w:p w:rsidR="00883127" w:rsidRPr="00883127" w:rsidRDefault="00883127" w:rsidP="0081103F">
            <w:pPr>
              <w:jc w:val="center"/>
            </w:pPr>
            <w:r w:rsidRPr="00883127">
              <w:t>5</w:t>
            </w:r>
          </w:p>
        </w:tc>
        <w:tc>
          <w:tcPr>
            <w:tcW w:w="2390" w:type="dxa"/>
          </w:tcPr>
          <w:p w:rsidR="00883127" w:rsidRPr="00883127" w:rsidRDefault="00883127" w:rsidP="0080266C">
            <w:r>
              <w:t>Voorbereidingen afronden</w:t>
            </w:r>
          </w:p>
        </w:tc>
        <w:tc>
          <w:tcPr>
            <w:tcW w:w="2277" w:type="dxa"/>
          </w:tcPr>
          <w:p w:rsidR="00883127" w:rsidRPr="00883127" w:rsidRDefault="00883127" w:rsidP="0080266C">
            <w:r>
              <w:t>1</w:t>
            </w:r>
          </w:p>
        </w:tc>
        <w:tc>
          <w:tcPr>
            <w:tcW w:w="2012" w:type="dxa"/>
          </w:tcPr>
          <w:p w:rsidR="00883127" w:rsidRPr="00883127" w:rsidRDefault="00883127" w:rsidP="0080266C">
            <w:r>
              <w:t>3</w:t>
            </w:r>
          </w:p>
        </w:tc>
      </w:tr>
      <w:tr w:rsidR="00883127" w:rsidTr="0081103F">
        <w:tc>
          <w:tcPr>
            <w:tcW w:w="2383" w:type="dxa"/>
          </w:tcPr>
          <w:p w:rsidR="00883127" w:rsidRPr="00883127" w:rsidRDefault="00883127" w:rsidP="0081103F">
            <w:pPr>
              <w:jc w:val="center"/>
            </w:pPr>
            <w:r w:rsidRPr="00883127">
              <w:t>6</w:t>
            </w:r>
          </w:p>
        </w:tc>
        <w:tc>
          <w:tcPr>
            <w:tcW w:w="2390" w:type="dxa"/>
          </w:tcPr>
          <w:p w:rsidR="00883127" w:rsidRPr="00883127" w:rsidRDefault="00883127" w:rsidP="0080266C">
            <w:r>
              <w:t>Kraam oprichten</w:t>
            </w:r>
          </w:p>
        </w:tc>
        <w:tc>
          <w:tcPr>
            <w:tcW w:w="2277" w:type="dxa"/>
          </w:tcPr>
          <w:p w:rsidR="00883127" w:rsidRPr="00883127" w:rsidRDefault="00883127" w:rsidP="0080266C">
            <w:r>
              <w:t>1</w:t>
            </w:r>
          </w:p>
        </w:tc>
        <w:tc>
          <w:tcPr>
            <w:tcW w:w="2012" w:type="dxa"/>
          </w:tcPr>
          <w:p w:rsidR="00883127" w:rsidRPr="00883127" w:rsidRDefault="00883127" w:rsidP="0080266C">
            <w:r>
              <w:t>4</w:t>
            </w:r>
          </w:p>
        </w:tc>
      </w:tr>
      <w:tr w:rsidR="00883127" w:rsidTr="0081103F">
        <w:tc>
          <w:tcPr>
            <w:tcW w:w="2383" w:type="dxa"/>
          </w:tcPr>
          <w:p w:rsidR="00883127" w:rsidRPr="00883127" w:rsidRDefault="00883127" w:rsidP="0081103F">
            <w:pPr>
              <w:jc w:val="center"/>
            </w:pPr>
            <w:r w:rsidRPr="00883127">
              <w:t>7</w:t>
            </w:r>
          </w:p>
        </w:tc>
        <w:tc>
          <w:tcPr>
            <w:tcW w:w="2390" w:type="dxa"/>
          </w:tcPr>
          <w:p w:rsidR="00883127" w:rsidRPr="00883127" w:rsidRDefault="00883127" w:rsidP="0080266C">
            <w:r>
              <w:t>Presentatie voorbereiden</w:t>
            </w:r>
          </w:p>
        </w:tc>
        <w:tc>
          <w:tcPr>
            <w:tcW w:w="2277" w:type="dxa"/>
          </w:tcPr>
          <w:p w:rsidR="00883127" w:rsidRPr="00883127" w:rsidRDefault="00883127" w:rsidP="0080266C">
            <w:r>
              <w:t>2</w:t>
            </w:r>
          </w:p>
        </w:tc>
        <w:tc>
          <w:tcPr>
            <w:tcW w:w="2012" w:type="dxa"/>
          </w:tcPr>
          <w:p w:rsidR="00883127" w:rsidRPr="00883127" w:rsidRDefault="00A90797" w:rsidP="0080266C">
            <w:r>
              <w:t>4 &amp; 5</w:t>
            </w:r>
          </w:p>
        </w:tc>
      </w:tr>
      <w:tr w:rsidR="00883127" w:rsidTr="0081103F">
        <w:tc>
          <w:tcPr>
            <w:tcW w:w="2383" w:type="dxa"/>
          </w:tcPr>
          <w:p w:rsidR="00883127" w:rsidRPr="00883127" w:rsidRDefault="00883127" w:rsidP="0081103F">
            <w:pPr>
              <w:jc w:val="center"/>
            </w:pPr>
            <w:r w:rsidRPr="00883127">
              <w:t>8</w:t>
            </w:r>
          </w:p>
        </w:tc>
        <w:tc>
          <w:tcPr>
            <w:tcW w:w="2390" w:type="dxa"/>
          </w:tcPr>
          <w:p w:rsidR="00883127" w:rsidRPr="00883127" w:rsidRDefault="00A90797" w:rsidP="0080266C">
            <w:r>
              <w:t>Presenteren &amp; afronden</w:t>
            </w:r>
          </w:p>
        </w:tc>
        <w:tc>
          <w:tcPr>
            <w:tcW w:w="2277" w:type="dxa"/>
          </w:tcPr>
          <w:p w:rsidR="00883127" w:rsidRPr="00883127" w:rsidRDefault="00A90797" w:rsidP="0080266C">
            <w:r>
              <w:t>1</w:t>
            </w:r>
          </w:p>
        </w:tc>
        <w:tc>
          <w:tcPr>
            <w:tcW w:w="2012" w:type="dxa"/>
          </w:tcPr>
          <w:p w:rsidR="00883127" w:rsidRPr="00883127" w:rsidRDefault="00A90797" w:rsidP="0080266C">
            <w:r>
              <w:t>5</w:t>
            </w:r>
          </w:p>
        </w:tc>
      </w:tr>
    </w:tbl>
    <w:p w:rsidR="0081103F" w:rsidRDefault="0081103F" w:rsidP="0080266C"/>
    <w:p w:rsidR="000A54F4" w:rsidRDefault="000A54F4" w:rsidP="000A54F4">
      <w:r>
        <w:t>Zoals u kan zien heeft u in totaal 5 weken nodig om de lessenserie uit te voeren. Let op: u heeft 5 weken nodig als u elke week 100 minuten besteed aan het project. In totaal duurt de lessenserie 10 lessen van 50 minuten dus 500 minuten.</w:t>
      </w:r>
    </w:p>
    <w:p w:rsidR="000A54F4" w:rsidRDefault="000A54F4" w:rsidP="000A54F4">
      <w:r>
        <w:t xml:space="preserve">Bij elk hoofdstuk zit een docentenhandleiding waarin staat wat uw rol als docent is. Wat een hele belangrijke regel is voor alle opdrachten is het volgende: “Als de leerlingen een vraag niet snappen dan is het niet de bedoeling dat je de antwoorden voorzegt. Je moet de leerlingen coachen en ze in de goede richting sturen, het is de bedoelding dat de leerlingen zelf het antwoord vinden.” Deze regel geldt voor het hele project. Dit is belangrijk omdat het voor leerlingen erg makkelijk is om te roepen dat ze het niet snappen. De leerlingen moeten zelf verantwoordelijk en zelfstandiger worden. </w:t>
      </w:r>
      <w:sdt>
        <w:sdtPr>
          <w:id w:val="2044868005"/>
          <w:citation/>
        </w:sdtPr>
        <w:sdtEndPr/>
        <w:sdtContent>
          <w:r>
            <w:fldChar w:fldCharType="begin"/>
          </w:r>
          <w:r>
            <w:instrText xml:space="preserve"> CITATION Wol14 \l 1043 </w:instrText>
          </w:r>
          <w:r>
            <w:fldChar w:fldCharType="separate"/>
          </w:r>
          <w:r w:rsidR="002C724E">
            <w:rPr>
              <w:noProof/>
            </w:rPr>
            <w:t>(Wolpert-Gawron, 2014)</w:t>
          </w:r>
          <w:r>
            <w:fldChar w:fldCharType="end"/>
          </w:r>
        </w:sdtContent>
      </w:sdt>
      <w:r>
        <w:t xml:space="preserve"> Onthoud deze regel goed als ze met vragen of problemen komen. </w:t>
      </w:r>
    </w:p>
    <w:p w:rsidR="000A54F4" w:rsidRPr="0080266C" w:rsidRDefault="000A54F4" w:rsidP="000A54F4">
      <w:bookmarkStart w:id="5" w:name="_Toc502684644"/>
      <w:r>
        <w:t xml:space="preserve">Voorkom dat u de vragen en problemen zelf gaat oplossen en dat u de reddende ouder wordt zoals die in de </w:t>
      </w:r>
      <w:proofErr w:type="spellStart"/>
      <w:r>
        <w:t>transactionele</w:t>
      </w:r>
      <w:proofErr w:type="spellEnd"/>
      <w:r>
        <w:t xml:space="preserve"> analyse wordt genoemd. Zorg ervoor dat u op volwassen niveau met de leerlingen communiceert. Je kan op een volwassen niveau communiceren door leerlingen geen opdrachten op te leggen maar door ze vragen te stellen waarom ze bepaalde stappen zouden ondernemen. </w:t>
      </w:r>
      <w:sdt>
        <w:sdtPr>
          <w:id w:val="1012104758"/>
          <w:citation/>
        </w:sdtPr>
        <w:sdtEndPr/>
        <w:sdtContent>
          <w:r>
            <w:fldChar w:fldCharType="begin"/>
          </w:r>
          <w:r>
            <w:instrText xml:space="preserve"> CITATION Ber16 \l 1043 </w:instrText>
          </w:r>
          <w:r>
            <w:fldChar w:fldCharType="separate"/>
          </w:r>
          <w:r w:rsidR="002C724E">
            <w:rPr>
              <w:noProof/>
            </w:rPr>
            <w:t>(Berne, 2016)</w:t>
          </w:r>
          <w:r>
            <w:fldChar w:fldCharType="end"/>
          </w:r>
        </w:sdtContent>
      </w:sdt>
      <w:r>
        <w:t xml:space="preserve"> Op deze manier zullen leerlingen zelf gaan nadenken over waarom ze bepaalde opdrachten maken of bepaalde stappen nemen. Als u in de ouderrol gaat staan dan dwingt u de leerlingen om de kind-positie in te nemen en dat wil u niet. U wil dat de leerling zich volwassen gedraagt en verantwoordelijkheid neemt. </w:t>
      </w:r>
    </w:p>
    <w:p w:rsidR="00D60ABB" w:rsidRDefault="00D60ABB" w:rsidP="00D60ABB">
      <w:pPr>
        <w:pStyle w:val="Kop1"/>
      </w:pPr>
      <w:bookmarkStart w:id="6" w:name="_Toc502939234"/>
      <w:r>
        <w:lastRenderedPageBreak/>
        <w:t xml:space="preserve">1. </w:t>
      </w:r>
      <w:r w:rsidR="00AA71A2">
        <w:t>V</w:t>
      </w:r>
      <w:r>
        <w:t>oor welk goed doel gaan we geld ophalen?</w:t>
      </w:r>
      <w:bookmarkEnd w:id="5"/>
      <w:bookmarkEnd w:id="6"/>
    </w:p>
    <w:p w:rsidR="0080266C" w:rsidRDefault="00D60ABB" w:rsidP="00D60ABB">
      <w:pPr>
        <w:pStyle w:val="Kop2"/>
      </w:pPr>
      <w:bookmarkStart w:id="7" w:name="_Toc502935513"/>
      <w:bookmarkStart w:id="8" w:name="_Toc502939235"/>
      <w:r>
        <w:t>Inleiding</w:t>
      </w:r>
      <w:bookmarkEnd w:id="7"/>
      <w:bookmarkEnd w:id="8"/>
    </w:p>
    <w:p w:rsidR="000A54F4" w:rsidRDefault="000A54F4" w:rsidP="000A54F4">
      <w:bookmarkStart w:id="9" w:name="_Toc502935514"/>
      <w:r>
        <w:t>In dit hoofdstuk richten we ons op het oriënteren van het goede doel. Het is belangrijk voor de leerlingen om te weten waarvoor ze zich inzetten. U mag zelf het goede doel uitzoeken waar u het geld aan wil doneren.</w:t>
      </w:r>
    </w:p>
    <w:p w:rsidR="00D60ABB" w:rsidRDefault="00D60ABB" w:rsidP="00D60ABB">
      <w:pPr>
        <w:pStyle w:val="Kop2"/>
      </w:pPr>
      <w:bookmarkStart w:id="10" w:name="_Toc502939236"/>
      <w:r>
        <w:t>Leerdoelen</w:t>
      </w:r>
      <w:r w:rsidR="00873018">
        <w:t xml:space="preserve"> voor de leerlingen</w:t>
      </w:r>
      <w:bookmarkEnd w:id="9"/>
      <w:bookmarkEnd w:id="10"/>
    </w:p>
    <w:p w:rsidR="00904500" w:rsidRDefault="00904500" w:rsidP="00904500">
      <w:pPr>
        <w:pStyle w:val="Lijstalinea"/>
        <w:numPr>
          <w:ilvl w:val="0"/>
          <w:numId w:val="1"/>
        </w:numPr>
      </w:pPr>
      <w:r>
        <w:t>Aan het eind van de les weet je voor welk doel je geld gaat ophalen;</w:t>
      </w:r>
    </w:p>
    <w:p w:rsidR="00D60ABB" w:rsidRDefault="00904500" w:rsidP="00D60ABB">
      <w:pPr>
        <w:pStyle w:val="Lijstalinea"/>
        <w:numPr>
          <w:ilvl w:val="0"/>
          <w:numId w:val="1"/>
        </w:numPr>
      </w:pPr>
      <w:r>
        <w:t>Aan het eind van de les weet je waarom het goede doel bestaat en waarvoor ze geld ophalen;</w:t>
      </w:r>
    </w:p>
    <w:p w:rsidR="00D60ABB" w:rsidRDefault="00D60ABB" w:rsidP="00D60ABB">
      <w:pPr>
        <w:pStyle w:val="Kop2"/>
      </w:pPr>
      <w:bookmarkStart w:id="11" w:name="_Toc502935515"/>
      <w:bookmarkStart w:id="12" w:name="_Toc502939237"/>
      <w:r>
        <w:t>Taak van de docent</w:t>
      </w:r>
      <w:bookmarkEnd w:id="11"/>
      <w:bookmarkEnd w:id="12"/>
    </w:p>
    <w:p w:rsidR="000A54F4" w:rsidRDefault="000A54F4" w:rsidP="000A54F4">
      <w:r>
        <w:t xml:space="preserve">De docent moet ten eerste een goed doel uitkiezen waarvoor de leerlingen zich gaan inzetten. Ik zou u willen aanraden om een goed doel te kiezen wat dicht bij de school en/of de leerlingen staat, het gevolg hiervan is dat je een positieve houding ten opzichte van de opdracht creëert. </w:t>
      </w:r>
      <w:sdt>
        <w:sdtPr>
          <w:id w:val="204140501"/>
          <w:citation/>
        </w:sdtPr>
        <w:sdtEndPr/>
        <w:sdtContent>
          <w:r>
            <w:fldChar w:fldCharType="begin"/>
          </w:r>
          <w:r>
            <w:instrText xml:space="preserve"> CITATION Mar13 \l 1043 </w:instrText>
          </w:r>
          <w:r>
            <w:fldChar w:fldCharType="separate"/>
          </w:r>
          <w:r w:rsidR="002C724E">
            <w:rPr>
              <w:noProof/>
            </w:rPr>
            <w:t>(Marzano &amp; Miedema, 2013)</w:t>
          </w:r>
          <w:r>
            <w:fldChar w:fldCharType="end"/>
          </w:r>
        </w:sdtContent>
      </w:sdt>
      <w:r>
        <w:t xml:space="preserve"> Introduceer het goede doel d.m.v. een presentatie of een informatiefolder. Zoek de website van het goede doel en geef deze door aan de leerlingen. </w:t>
      </w:r>
    </w:p>
    <w:p w:rsidR="000A54F4" w:rsidRDefault="000A54F4" w:rsidP="000A54F4">
      <w:bookmarkStart w:id="13" w:name="_Toc502935516"/>
      <w:r>
        <w:t xml:space="preserve">Vervolgens moeten de leerlingen een </w:t>
      </w:r>
      <w:proofErr w:type="spellStart"/>
      <w:r>
        <w:t>woordweb</w:t>
      </w:r>
      <w:proofErr w:type="spellEnd"/>
      <w:r>
        <w:t xml:space="preserve"> maken. Het leerlingenmateriaal is zo geschreven dat het op papier of online kan. De link naar de website vind je in het leerlingenmateriaal. U moet als docent de keuze maken op welke manier ze het gaan uitwerken. Als ze het op papier doen moet je zorgen voor: </w:t>
      </w:r>
      <w:r w:rsidR="00AA71A2">
        <w:t>A</w:t>
      </w:r>
      <w:r>
        <w:t xml:space="preserve">4’tjes, pennen/stiften, afbeeldingen. Als de leerlingen het </w:t>
      </w:r>
      <w:proofErr w:type="spellStart"/>
      <w:r>
        <w:t>woordweb</w:t>
      </w:r>
      <w:proofErr w:type="spellEnd"/>
      <w:r>
        <w:t xml:space="preserve"> digitaal maken moet </w:t>
      </w:r>
      <w:r w:rsidR="00AA73B5">
        <w:t>u</w:t>
      </w:r>
      <w:r>
        <w:t xml:space="preserve"> zorgen voor laptops of computers. </w:t>
      </w:r>
    </w:p>
    <w:p w:rsidR="000A54F4" w:rsidRDefault="000A54F4" w:rsidP="000A54F4">
      <w:r>
        <w:t>Als docent loo</w:t>
      </w:r>
      <w:r w:rsidR="00AA73B5">
        <w:t>pt u</w:t>
      </w:r>
      <w:r>
        <w:t xml:space="preserve"> door de klas om te kijken of de woordwebben compleet zijn, u kan per groepje controle vragen stellen om te kijken of ze echt begrijpen waar het goede doel over gaat. U kan als docent inhoudelijke vragen over het goede doel vragen. </w:t>
      </w:r>
    </w:p>
    <w:p w:rsidR="000A54F4" w:rsidRDefault="000A54F4" w:rsidP="000A54F4">
      <w:r>
        <w:t>Zorg dat de leerlingen een snelhechter om de papieren in te bewaren.</w:t>
      </w:r>
    </w:p>
    <w:p w:rsidR="000A54F4" w:rsidRDefault="000A54F4" w:rsidP="000A54F4">
      <w:r>
        <w:t xml:space="preserve">Verder bent u beschikbaar voor de leerlingen die </w:t>
      </w:r>
      <w:r w:rsidR="009040F3">
        <w:t>vastlopen</w:t>
      </w:r>
      <w:r>
        <w:t xml:space="preserve"> of vragen hebben. </w:t>
      </w:r>
    </w:p>
    <w:p w:rsidR="0066003C" w:rsidRDefault="0066003C" w:rsidP="000A54F4"/>
    <w:p w:rsidR="0066003C" w:rsidRDefault="0066003C" w:rsidP="000A54F4"/>
    <w:p w:rsidR="0066003C" w:rsidRDefault="0066003C" w:rsidP="000A54F4"/>
    <w:p w:rsidR="0066003C" w:rsidRDefault="0066003C" w:rsidP="000A54F4"/>
    <w:p w:rsidR="0066003C" w:rsidRDefault="0066003C" w:rsidP="000A54F4"/>
    <w:p w:rsidR="0066003C" w:rsidRDefault="0066003C" w:rsidP="000A54F4"/>
    <w:p w:rsidR="0066003C" w:rsidRDefault="0066003C" w:rsidP="000A54F4"/>
    <w:p w:rsidR="0066003C" w:rsidRDefault="0066003C" w:rsidP="000A54F4"/>
    <w:p w:rsidR="00D60ABB" w:rsidRPr="00D60ABB" w:rsidRDefault="00D60ABB" w:rsidP="00D60ABB">
      <w:pPr>
        <w:pStyle w:val="Kop2"/>
      </w:pPr>
      <w:bookmarkStart w:id="14" w:name="_Toc502939238"/>
      <w:r>
        <w:lastRenderedPageBreak/>
        <w:t>Indeling van de les</w:t>
      </w:r>
      <w:bookmarkEnd w:id="13"/>
      <w:bookmarkEnd w:id="14"/>
    </w:p>
    <w:tbl>
      <w:tblPr>
        <w:tblStyle w:val="Tabelraster"/>
        <w:tblW w:w="0" w:type="auto"/>
        <w:tblLook w:val="04A0" w:firstRow="1" w:lastRow="0" w:firstColumn="1" w:lastColumn="0" w:noHBand="0" w:noVBand="1"/>
      </w:tblPr>
      <w:tblGrid>
        <w:gridCol w:w="4531"/>
        <w:gridCol w:w="4531"/>
      </w:tblGrid>
      <w:tr w:rsidR="00E95B06" w:rsidTr="00E95B06">
        <w:tc>
          <w:tcPr>
            <w:tcW w:w="4531" w:type="dxa"/>
          </w:tcPr>
          <w:p w:rsidR="00E95B06" w:rsidRPr="00E95B06" w:rsidRDefault="00E92BB6" w:rsidP="00D60ABB">
            <w:pPr>
              <w:rPr>
                <w:b/>
              </w:rPr>
            </w:pPr>
            <w:r>
              <w:rPr>
                <w:b/>
              </w:rPr>
              <w:t>Onderdeel</w:t>
            </w:r>
          </w:p>
        </w:tc>
        <w:tc>
          <w:tcPr>
            <w:tcW w:w="4531" w:type="dxa"/>
          </w:tcPr>
          <w:p w:rsidR="00E95B06" w:rsidRPr="00E95B06" w:rsidRDefault="004940A6" w:rsidP="00D60ABB">
            <w:pPr>
              <w:rPr>
                <w:b/>
              </w:rPr>
            </w:pPr>
            <w:r>
              <w:rPr>
                <w:b/>
              </w:rPr>
              <w:t>Wat doe</w:t>
            </w:r>
            <w:r w:rsidR="00A86479">
              <w:rPr>
                <w:b/>
              </w:rPr>
              <w:t>t u</w:t>
            </w:r>
            <w:r>
              <w:rPr>
                <w:b/>
              </w:rPr>
              <w:t xml:space="preserve"> als docent</w:t>
            </w:r>
          </w:p>
        </w:tc>
      </w:tr>
      <w:tr w:rsidR="00E95B06" w:rsidTr="00E95B06">
        <w:tc>
          <w:tcPr>
            <w:tcW w:w="4531" w:type="dxa"/>
          </w:tcPr>
          <w:p w:rsidR="00E95B06" w:rsidRDefault="00E95B06" w:rsidP="00D60ABB">
            <w:r>
              <w:t>Introductie</w:t>
            </w:r>
          </w:p>
        </w:tc>
        <w:tc>
          <w:tcPr>
            <w:tcW w:w="4531" w:type="dxa"/>
          </w:tcPr>
          <w:p w:rsidR="00E95B06" w:rsidRDefault="009040F3" w:rsidP="00D60ABB">
            <w:r>
              <w:t>U kan het project klassikaal doornemen, dit kan je doen door klassikaal de hoofdstukken bij langs te lopen. U kan er ook voor kiezen om die verantwoordelijkheid bij de leerlingen neer te leggen, laat hen dan het leerlingenmateriaal doornemen.</w:t>
            </w:r>
          </w:p>
        </w:tc>
      </w:tr>
      <w:tr w:rsidR="00E95B06" w:rsidTr="00E95B06">
        <w:tc>
          <w:tcPr>
            <w:tcW w:w="4531" w:type="dxa"/>
          </w:tcPr>
          <w:p w:rsidR="00E95B06" w:rsidRDefault="00E95B06" w:rsidP="00D60ABB">
            <w:r>
              <w:t>Introductie goede doel</w:t>
            </w:r>
          </w:p>
        </w:tc>
        <w:tc>
          <w:tcPr>
            <w:tcW w:w="4531" w:type="dxa"/>
          </w:tcPr>
          <w:p w:rsidR="00E95B06" w:rsidRDefault="009040F3" w:rsidP="00D60ABB">
            <w:r>
              <w:t xml:space="preserve">Als docent gaat u nu het goede doel introduceren. Ik zou aanrader om een PowerPointpresentatie te maken zodat het voor de leerlingen ook visueel wordt. Leerlingen leren het beter als ze er ook een visueel beeld bij zien. </w:t>
            </w:r>
            <w:sdt>
              <w:sdtPr>
                <w:id w:val="-1917619957"/>
                <w:citation/>
              </w:sdtPr>
              <w:sdtEndPr/>
              <w:sdtContent>
                <w:r>
                  <w:fldChar w:fldCharType="begin"/>
                </w:r>
                <w:r>
                  <w:instrText xml:space="preserve"> CITATION Inszd \l 1043 </w:instrText>
                </w:r>
                <w:r>
                  <w:fldChar w:fldCharType="separate"/>
                </w:r>
                <w:r w:rsidR="002C724E">
                  <w:rPr>
                    <w:noProof/>
                  </w:rPr>
                  <w:t>(Inspiration, z.d.)</w:t>
                </w:r>
                <w:r>
                  <w:fldChar w:fldCharType="end"/>
                </w:r>
              </w:sdtContent>
            </w:sdt>
            <w:r>
              <w:t xml:space="preserve"> Een voorbeeld van de PowerPointpresentatie vindt u in de bijlage.</w:t>
            </w:r>
          </w:p>
        </w:tc>
      </w:tr>
      <w:tr w:rsidR="00E95B06" w:rsidTr="00E95B06">
        <w:tc>
          <w:tcPr>
            <w:tcW w:w="4531" w:type="dxa"/>
          </w:tcPr>
          <w:p w:rsidR="00E95B06" w:rsidRDefault="004940A6" w:rsidP="00D60ABB">
            <w:r>
              <w:t>Aan het werk</w:t>
            </w:r>
          </w:p>
        </w:tc>
        <w:tc>
          <w:tcPr>
            <w:tcW w:w="4531" w:type="dxa"/>
          </w:tcPr>
          <w:p w:rsidR="00E95B06" w:rsidRDefault="009040F3" w:rsidP="00D60ABB">
            <w:r>
              <w:t>De leerlingen gaan aan de slag met de opdrachten. Zorg ervoor dat u aanwezig bent in het lokaal en beschikbaar bent voor vragen.</w:t>
            </w:r>
          </w:p>
        </w:tc>
      </w:tr>
      <w:tr w:rsidR="00093B1D" w:rsidTr="00E95B06">
        <w:tc>
          <w:tcPr>
            <w:tcW w:w="4531" w:type="dxa"/>
          </w:tcPr>
          <w:p w:rsidR="00093B1D" w:rsidRDefault="00093B1D" w:rsidP="00D60ABB">
            <w:r>
              <w:t>Afsluiten</w:t>
            </w:r>
          </w:p>
        </w:tc>
        <w:tc>
          <w:tcPr>
            <w:tcW w:w="4531" w:type="dxa"/>
          </w:tcPr>
          <w:p w:rsidR="00093B1D" w:rsidRDefault="009040F3" w:rsidP="00D60ABB">
            <w:r>
              <w:t xml:space="preserve">Rond de les af, wijs de leerlingen op de laatste opdracht. U zou een </w:t>
            </w:r>
            <w:proofErr w:type="spellStart"/>
            <w:r>
              <w:t>Kahoot</w:t>
            </w:r>
            <w:proofErr w:type="spellEnd"/>
            <w:r>
              <w:t xml:space="preserve"> kunnen maken om te controleren of ze de leerdoelen hebben gehaald. U kan de leerlingen ook controlevragen stellen bij de deur.</w:t>
            </w:r>
          </w:p>
        </w:tc>
      </w:tr>
    </w:tbl>
    <w:p w:rsidR="00D60ABB" w:rsidRDefault="00D60ABB" w:rsidP="00D60ABB"/>
    <w:p w:rsidR="00093B1D" w:rsidRDefault="00093B1D" w:rsidP="00D60ABB"/>
    <w:p w:rsidR="00093B1D" w:rsidRDefault="00093B1D" w:rsidP="00D60ABB"/>
    <w:p w:rsidR="00093B1D" w:rsidRDefault="00093B1D" w:rsidP="00D60ABB"/>
    <w:p w:rsidR="00093B1D" w:rsidRDefault="00093B1D" w:rsidP="00D60ABB"/>
    <w:p w:rsidR="00093B1D" w:rsidRDefault="00093B1D" w:rsidP="00D60ABB"/>
    <w:p w:rsidR="00093B1D" w:rsidRDefault="00093B1D" w:rsidP="00D60ABB"/>
    <w:p w:rsidR="00093B1D" w:rsidRDefault="00093B1D" w:rsidP="00D60ABB"/>
    <w:p w:rsidR="00093B1D" w:rsidRDefault="00093B1D" w:rsidP="00D60ABB"/>
    <w:p w:rsidR="00093B1D" w:rsidRDefault="00093B1D" w:rsidP="00D60ABB"/>
    <w:p w:rsidR="00093B1D" w:rsidRDefault="00093B1D" w:rsidP="00D60ABB"/>
    <w:p w:rsidR="00093B1D" w:rsidRPr="00D60ABB" w:rsidRDefault="00093B1D" w:rsidP="00D60ABB"/>
    <w:p w:rsidR="00031108" w:rsidRDefault="00031108" w:rsidP="00031108">
      <w:pPr>
        <w:pStyle w:val="Kop1"/>
      </w:pPr>
      <w:bookmarkStart w:id="15" w:name="_Toc502684652"/>
      <w:bookmarkStart w:id="16" w:name="_Toc502939239"/>
      <w:r>
        <w:lastRenderedPageBreak/>
        <w:t>2. Hoe ga ik mijn taak uitvoeren?</w:t>
      </w:r>
      <w:bookmarkEnd w:id="15"/>
      <w:bookmarkEnd w:id="16"/>
    </w:p>
    <w:p w:rsidR="00D60ABB" w:rsidRDefault="00D60ABB" w:rsidP="00D60ABB">
      <w:pPr>
        <w:pStyle w:val="Kop2"/>
      </w:pPr>
      <w:bookmarkStart w:id="17" w:name="_Toc502935518"/>
      <w:bookmarkStart w:id="18" w:name="_Toc502939240"/>
      <w:r>
        <w:t>Inleiding</w:t>
      </w:r>
      <w:bookmarkEnd w:id="17"/>
      <w:bookmarkEnd w:id="18"/>
    </w:p>
    <w:p w:rsidR="009040F3" w:rsidRDefault="009040F3" w:rsidP="009040F3">
      <w:bookmarkStart w:id="19" w:name="_Toc502935519"/>
      <w:r>
        <w:t>In dit hoofdstuk is het belangrijk dat u de kwaliteiten van de leerlingen kent. U gaat als docent de teams indelen. De teams gaan dan zelf een planning maken die ze de komende lessen gaan uitvoeren.</w:t>
      </w:r>
    </w:p>
    <w:p w:rsidR="00D60ABB" w:rsidRDefault="00D60ABB" w:rsidP="00D60ABB">
      <w:pPr>
        <w:pStyle w:val="Kop2"/>
      </w:pPr>
      <w:bookmarkStart w:id="20" w:name="_Toc502939241"/>
      <w:r>
        <w:t>Leerdoelen</w:t>
      </w:r>
      <w:bookmarkEnd w:id="19"/>
      <w:bookmarkEnd w:id="20"/>
    </w:p>
    <w:p w:rsidR="004E2C24" w:rsidRDefault="004E2C24" w:rsidP="004E2C24">
      <w:pPr>
        <w:pStyle w:val="Lijstalinea"/>
        <w:numPr>
          <w:ilvl w:val="0"/>
          <w:numId w:val="5"/>
        </w:numPr>
      </w:pPr>
      <w:r>
        <w:t>Aan het eind van de les is het gelukt om duidelijke afspraken te maken;</w:t>
      </w:r>
    </w:p>
    <w:p w:rsidR="004E2C24" w:rsidRDefault="004E2C24" w:rsidP="004E2C24">
      <w:pPr>
        <w:pStyle w:val="Lijstalinea"/>
        <w:numPr>
          <w:ilvl w:val="0"/>
          <w:numId w:val="5"/>
        </w:numPr>
      </w:pPr>
      <w:r>
        <w:t xml:space="preserve">Aan het eind van de les hebben jullie als een groep een planning gemaakt; </w:t>
      </w:r>
    </w:p>
    <w:p w:rsidR="00D60ABB" w:rsidRDefault="004E2C24" w:rsidP="00D60ABB">
      <w:pPr>
        <w:pStyle w:val="Lijstalinea"/>
        <w:numPr>
          <w:ilvl w:val="0"/>
          <w:numId w:val="5"/>
        </w:numPr>
      </w:pPr>
      <w:r>
        <w:t>Aan het eind van de les weet je waar je team verantwoordelijk voor is;</w:t>
      </w:r>
    </w:p>
    <w:p w:rsidR="00D60ABB" w:rsidRDefault="00D60ABB" w:rsidP="00D60ABB">
      <w:pPr>
        <w:pStyle w:val="Kop2"/>
      </w:pPr>
      <w:bookmarkStart w:id="21" w:name="_Toc502935520"/>
      <w:bookmarkStart w:id="22" w:name="_Toc502939242"/>
      <w:r>
        <w:t>Taak van de docent</w:t>
      </w:r>
      <w:bookmarkEnd w:id="21"/>
      <w:bookmarkEnd w:id="22"/>
    </w:p>
    <w:p w:rsidR="009040F3" w:rsidRPr="004E2C24" w:rsidRDefault="009040F3" w:rsidP="009040F3">
      <w:r>
        <w:t xml:space="preserve">U gaat als docent de leerlingen in teams plaatsen. Het is belangrijk dat u de kwaliteiten van de leerlingen kent. Gaat u juist de kwaliteiten die de leerlingen hebben verder uitbouwen, dus plaatst u leerlingen in een team waarbij ze al talent hebben voor de taken. Of kiest u ervoor om de leerlingen in een team te plaatsen waarbij ze waarschijnlijk meer moeite gaan krijgen met de taken. Welke exameneisen voornamelijk aan bod komen bij de verschillende teams ziet u hieronder. Verder zijn er ook exameneisen die voor iedereen gelden, deze exameneisen vindt u in het plan van aanpak van dit project. </w:t>
      </w:r>
    </w:p>
    <w:p w:rsidR="00D60ABB" w:rsidRPr="00667943" w:rsidRDefault="004E2C24" w:rsidP="00D60ABB">
      <w:pPr>
        <w:rPr>
          <w:b/>
        </w:rPr>
      </w:pPr>
      <w:r w:rsidRPr="00667943">
        <w:rPr>
          <w:b/>
        </w:rPr>
        <w:t>Promotieteam</w:t>
      </w:r>
    </w:p>
    <w:p w:rsidR="0005483A" w:rsidRDefault="0005483A" w:rsidP="0005483A">
      <w:pPr>
        <w:keepNext/>
      </w:pPr>
      <w:r>
        <w:rPr>
          <w:noProof/>
          <w:lang w:eastAsia="nl-NL"/>
        </w:rPr>
        <w:drawing>
          <wp:inline distT="0" distB="0" distL="0" distR="0" wp14:anchorId="443CCB1B" wp14:editId="6B4895CF">
            <wp:extent cx="5251450" cy="4397556"/>
            <wp:effectExtent l="0" t="0" r="6350" b="317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597" t="10190" r="23170" b="9073"/>
                    <a:stretch/>
                  </pic:blipFill>
                  <pic:spPr bwMode="auto">
                    <a:xfrm>
                      <a:off x="0" y="0"/>
                      <a:ext cx="5254439" cy="4400059"/>
                    </a:xfrm>
                    <a:prstGeom prst="rect">
                      <a:avLst/>
                    </a:prstGeom>
                    <a:ln>
                      <a:noFill/>
                    </a:ln>
                    <a:extLst>
                      <a:ext uri="{53640926-AAD7-44D8-BBD7-CCE9431645EC}">
                        <a14:shadowObscured xmlns:a14="http://schemas.microsoft.com/office/drawing/2010/main"/>
                      </a:ext>
                    </a:extLst>
                  </pic:spPr>
                </pic:pic>
              </a:graphicData>
            </a:graphic>
          </wp:inline>
        </w:drawing>
      </w:r>
    </w:p>
    <w:p w:rsidR="0005483A" w:rsidRPr="00667943" w:rsidRDefault="0005483A" w:rsidP="00667943">
      <w:pPr>
        <w:pStyle w:val="Bijschrift"/>
      </w:pPr>
      <w:r>
        <w:t xml:space="preserve">(College voor toetsen en examens, 2017) </w:t>
      </w:r>
    </w:p>
    <w:p w:rsidR="004E2C24" w:rsidRPr="00667943" w:rsidRDefault="004E2C24" w:rsidP="00D60ABB">
      <w:pPr>
        <w:rPr>
          <w:b/>
        </w:rPr>
      </w:pPr>
      <w:r w:rsidRPr="00667943">
        <w:rPr>
          <w:b/>
        </w:rPr>
        <w:lastRenderedPageBreak/>
        <w:t>Presentatieteam</w:t>
      </w:r>
    </w:p>
    <w:p w:rsidR="0005483A" w:rsidRDefault="0005483A" w:rsidP="0005483A">
      <w:pPr>
        <w:keepNext/>
      </w:pPr>
      <w:r>
        <w:rPr>
          <w:noProof/>
          <w:lang w:eastAsia="nl-NL"/>
        </w:rPr>
        <w:drawing>
          <wp:inline distT="0" distB="0" distL="0" distR="0" wp14:anchorId="039DDAC5" wp14:editId="59DE58E9">
            <wp:extent cx="5314950" cy="3879056"/>
            <wp:effectExtent l="0" t="0" r="0" b="762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266" t="19205" r="23060" b="9857"/>
                    <a:stretch/>
                  </pic:blipFill>
                  <pic:spPr bwMode="auto">
                    <a:xfrm>
                      <a:off x="0" y="0"/>
                      <a:ext cx="5338536" cy="3896270"/>
                    </a:xfrm>
                    <a:prstGeom prst="rect">
                      <a:avLst/>
                    </a:prstGeom>
                    <a:ln>
                      <a:noFill/>
                    </a:ln>
                    <a:extLst>
                      <a:ext uri="{53640926-AAD7-44D8-BBD7-CCE9431645EC}">
                        <a14:shadowObscured xmlns:a14="http://schemas.microsoft.com/office/drawing/2010/main"/>
                      </a:ext>
                    </a:extLst>
                  </pic:spPr>
                </pic:pic>
              </a:graphicData>
            </a:graphic>
          </wp:inline>
        </w:drawing>
      </w:r>
    </w:p>
    <w:p w:rsidR="0005483A" w:rsidRDefault="0005483A" w:rsidP="0005483A">
      <w:pPr>
        <w:pStyle w:val="Bijschrift"/>
      </w:pPr>
      <w:r>
        <w:t xml:space="preserve">(College voor toetsen en examens, 2017) </w:t>
      </w:r>
    </w:p>
    <w:p w:rsidR="004E2C24" w:rsidRPr="00667943" w:rsidRDefault="004E2C24" w:rsidP="00D60ABB">
      <w:pPr>
        <w:rPr>
          <w:b/>
        </w:rPr>
      </w:pPr>
      <w:r w:rsidRPr="00667943">
        <w:rPr>
          <w:b/>
        </w:rPr>
        <w:t>Verkoopteam</w:t>
      </w:r>
    </w:p>
    <w:p w:rsidR="0005483A" w:rsidRDefault="0005483A" w:rsidP="0005483A">
      <w:pPr>
        <w:keepNext/>
      </w:pPr>
      <w:r>
        <w:rPr>
          <w:noProof/>
          <w:lang w:eastAsia="nl-NL"/>
        </w:rPr>
        <w:drawing>
          <wp:inline distT="0" distB="0" distL="0" distR="0" wp14:anchorId="3A97C441" wp14:editId="6B50BBF1">
            <wp:extent cx="5308760" cy="1701800"/>
            <wp:effectExtent l="0" t="0" r="635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156" t="30766" r="23170" b="38076"/>
                    <a:stretch/>
                  </pic:blipFill>
                  <pic:spPr bwMode="auto">
                    <a:xfrm>
                      <a:off x="0" y="0"/>
                      <a:ext cx="5353541" cy="1716155"/>
                    </a:xfrm>
                    <a:prstGeom prst="rect">
                      <a:avLst/>
                    </a:prstGeom>
                    <a:ln>
                      <a:noFill/>
                    </a:ln>
                    <a:extLst>
                      <a:ext uri="{53640926-AAD7-44D8-BBD7-CCE9431645EC}">
                        <a14:shadowObscured xmlns:a14="http://schemas.microsoft.com/office/drawing/2010/main"/>
                      </a:ext>
                    </a:extLst>
                  </pic:spPr>
                </pic:pic>
              </a:graphicData>
            </a:graphic>
          </wp:inline>
        </w:drawing>
      </w:r>
    </w:p>
    <w:p w:rsidR="0005483A" w:rsidRDefault="0005483A" w:rsidP="00667943">
      <w:pPr>
        <w:pStyle w:val="Bijschrift"/>
      </w:pPr>
      <w:r>
        <w:t>(College voor</w:t>
      </w:r>
      <w:r w:rsidR="00667943">
        <w:t xml:space="preserve"> toetsen en examens, 2017) </w:t>
      </w:r>
    </w:p>
    <w:p w:rsidR="0005483A" w:rsidRPr="00667943" w:rsidRDefault="00667943" w:rsidP="00D60ABB">
      <w:pPr>
        <w:rPr>
          <w:b/>
        </w:rPr>
      </w:pPr>
      <w:r w:rsidRPr="00667943">
        <w:rPr>
          <w:b/>
        </w:rPr>
        <w:t>Opzetteam</w:t>
      </w:r>
    </w:p>
    <w:p w:rsidR="00667943" w:rsidRDefault="00667943" w:rsidP="00D60ABB">
      <w:r>
        <w:rPr>
          <w:noProof/>
          <w:lang w:eastAsia="nl-NL"/>
        </w:rPr>
        <w:drawing>
          <wp:anchor distT="0" distB="0" distL="114300" distR="114300" simplePos="0" relativeHeight="251665408" behindDoc="1" locked="0" layoutInCell="1" allowOverlap="1">
            <wp:simplePos x="0" y="0"/>
            <wp:positionH relativeFrom="column">
              <wp:posOffset>586105</wp:posOffset>
            </wp:positionH>
            <wp:positionV relativeFrom="paragraph">
              <wp:posOffset>5715</wp:posOffset>
            </wp:positionV>
            <wp:extent cx="5022850" cy="1644650"/>
            <wp:effectExtent l="0" t="0" r="635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4912" t="29590" r="19973" b="36900"/>
                    <a:stretch/>
                  </pic:blipFill>
                  <pic:spPr bwMode="auto">
                    <a:xfrm>
                      <a:off x="0" y="0"/>
                      <a:ext cx="5022850" cy="164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0BCB" w:rsidRDefault="0005483A" w:rsidP="00667943">
      <w:r w:rsidRPr="00667943">
        <w:rPr>
          <w:b/>
        </w:rPr>
        <w:lastRenderedPageBreak/>
        <w:t>D</w:t>
      </w:r>
      <w:r w:rsidR="004E2C24" w:rsidRPr="00667943">
        <w:rPr>
          <w:b/>
        </w:rPr>
        <w:t>ecoratieteam</w:t>
      </w:r>
      <w:r w:rsidR="00667943">
        <w:rPr>
          <w:noProof/>
          <w:lang w:eastAsia="nl-NL"/>
        </w:rPr>
        <w:drawing>
          <wp:inline distT="0" distB="0" distL="0" distR="0" wp14:anchorId="36D1A6E2" wp14:editId="23FBF891">
            <wp:extent cx="5307965" cy="4221295"/>
            <wp:effectExtent l="0" t="0" r="6985" b="825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266" t="13913" r="21737" b="6918"/>
                    <a:stretch/>
                  </pic:blipFill>
                  <pic:spPr bwMode="auto">
                    <a:xfrm>
                      <a:off x="0" y="0"/>
                      <a:ext cx="5317409" cy="4228806"/>
                    </a:xfrm>
                    <a:prstGeom prst="rect">
                      <a:avLst/>
                    </a:prstGeom>
                    <a:ln>
                      <a:noFill/>
                    </a:ln>
                    <a:extLst>
                      <a:ext uri="{53640926-AAD7-44D8-BBD7-CCE9431645EC}">
                        <a14:shadowObscured xmlns:a14="http://schemas.microsoft.com/office/drawing/2010/main"/>
                      </a:ext>
                    </a:extLst>
                  </pic:spPr>
                </pic:pic>
              </a:graphicData>
            </a:graphic>
          </wp:inline>
        </w:drawing>
      </w:r>
    </w:p>
    <w:p w:rsidR="00667943" w:rsidRDefault="00F90BCB" w:rsidP="00667943">
      <w:pPr>
        <w:keepNext/>
      </w:pPr>
      <w:r>
        <w:rPr>
          <w:noProof/>
          <w:lang w:eastAsia="nl-NL"/>
        </w:rPr>
        <w:drawing>
          <wp:inline distT="0" distB="0" distL="0" distR="0" wp14:anchorId="11755D69" wp14:editId="5E8D4CD0">
            <wp:extent cx="5307965" cy="1841500"/>
            <wp:effectExtent l="0" t="0" r="6985" b="635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855" t="21971" r="17874" b="39004"/>
                    <a:stretch/>
                  </pic:blipFill>
                  <pic:spPr bwMode="auto">
                    <a:xfrm>
                      <a:off x="0" y="0"/>
                      <a:ext cx="5316052" cy="1844306"/>
                    </a:xfrm>
                    <a:prstGeom prst="rect">
                      <a:avLst/>
                    </a:prstGeom>
                    <a:ln>
                      <a:noFill/>
                    </a:ln>
                    <a:extLst>
                      <a:ext uri="{53640926-AAD7-44D8-BBD7-CCE9431645EC}">
                        <a14:shadowObscured xmlns:a14="http://schemas.microsoft.com/office/drawing/2010/main"/>
                      </a:ext>
                    </a:extLst>
                  </pic:spPr>
                </pic:pic>
              </a:graphicData>
            </a:graphic>
          </wp:inline>
        </w:drawing>
      </w:r>
    </w:p>
    <w:p w:rsidR="00667943" w:rsidRDefault="00667943" w:rsidP="00667943">
      <w:r w:rsidRPr="00F90BCB">
        <w:rPr>
          <w:noProof/>
          <w:lang w:eastAsia="nl-NL"/>
        </w:rPr>
        <w:drawing>
          <wp:inline distT="0" distB="0" distL="0" distR="0" wp14:anchorId="6EC051E3" wp14:editId="631268AD">
            <wp:extent cx="4978400" cy="26346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0675" cy="270994"/>
                    </a:xfrm>
                    <a:prstGeom prst="rect">
                      <a:avLst/>
                    </a:prstGeom>
                    <a:noFill/>
                    <a:ln>
                      <a:noFill/>
                    </a:ln>
                  </pic:spPr>
                </pic:pic>
              </a:graphicData>
            </a:graphic>
          </wp:inline>
        </w:drawing>
      </w:r>
    </w:p>
    <w:p w:rsidR="009040F3" w:rsidRDefault="009040F3" w:rsidP="009040F3">
      <w:r>
        <w:t xml:space="preserve">Als docent laat u de eisen aan de verschillende teams zien. De teams weten dan wat er van hen verwacht wordt. Ze hoeven met de examens pas aan deze eisen te voldoen, maar vertel dat u wil zien dat er aan de exameneisen wordt gewerkt. Als docent hoop je er op deze manier voor te zorgen dat ze niet zomaar iets doen. Tijdens het plannen en het maken van een plan van aanpak is het erg verstandig om de leerlingen te stimuleren om met deze doelen bezig te gaan. </w:t>
      </w:r>
    </w:p>
    <w:p w:rsidR="0066003C" w:rsidRDefault="0066003C" w:rsidP="009040F3"/>
    <w:p w:rsidR="0066003C" w:rsidRDefault="0066003C" w:rsidP="009040F3"/>
    <w:p w:rsidR="009040F3" w:rsidRDefault="009040F3" w:rsidP="009040F3">
      <w:bookmarkStart w:id="23" w:name="_Toc502935521"/>
      <w:r>
        <w:lastRenderedPageBreak/>
        <w:t xml:space="preserve">Wat belangrijk is bij het indelen van de teams is dat u rekening houdt met de verschillende leerstijlen van </w:t>
      </w:r>
      <w:proofErr w:type="spellStart"/>
      <w:r>
        <w:t>Kolb</w:t>
      </w:r>
      <w:proofErr w:type="spellEnd"/>
      <w:r>
        <w:t xml:space="preserve">. </w:t>
      </w:r>
      <w:sdt>
        <w:sdtPr>
          <w:id w:val="1935081045"/>
          <w:citation/>
        </w:sdtPr>
        <w:sdtEndPr/>
        <w:sdtContent>
          <w:r>
            <w:fldChar w:fldCharType="begin"/>
          </w:r>
          <w:r>
            <w:instrText xml:space="preserve"> CITATION Ikl13 \l 1043 </w:instrText>
          </w:r>
          <w:r>
            <w:fldChar w:fldCharType="separate"/>
          </w:r>
          <w:r w:rsidR="002C724E">
            <w:rPr>
              <w:noProof/>
            </w:rPr>
            <w:t>(Ik leer in beelden, 2013)</w:t>
          </w:r>
          <w:r>
            <w:fldChar w:fldCharType="end"/>
          </w:r>
        </w:sdtContent>
      </w:sdt>
      <w:r>
        <w:t xml:space="preserve"> U kan er namelijk ook voor kiezen om in elke groep te zorgen voor verschillende leerstijlen</w:t>
      </w:r>
      <w:r w:rsidR="00AA73B5">
        <w:t>,</w:t>
      </w:r>
      <w:r>
        <w:t xml:space="preserve"> op deze manier kunnen ze samenwerken leren. U kent uw klas en de klassendynamiek het beste. Wat hierboven staat is literatuur waar u rekening mee kunt houden in uw beslissingen.</w:t>
      </w:r>
    </w:p>
    <w:p w:rsidR="00D60ABB" w:rsidRDefault="00D60ABB" w:rsidP="00C26582">
      <w:pPr>
        <w:pStyle w:val="Kop2"/>
        <w:tabs>
          <w:tab w:val="left" w:pos="2800"/>
        </w:tabs>
      </w:pPr>
      <w:bookmarkStart w:id="24" w:name="_Toc502939243"/>
      <w:r>
        <w:t>Indeling van de les</w:t>
      </w:r>
      <w:bookmarkEnd w:id="23"/>
      <w:bookmarkEnd w:id="24"/>
      <w:r w:rsidR="00C26582">
        <w:tab/>
      </w:r>
    </w:p>
    <w:tbl>
      <w:tblPr>
        <w:tblStyle w:val="Tabelraster"/>
        <w:tblW w:w="0" w:type="auto"/>
        <w:tblLook w:val="04A0" w:firstRow="1" w:lastRow="0" w:firstColumn="1" w:lastColumn="0" w:noHBand="0" w:noVBand="1"/>
      </w:tblPr>
      <w:tblGrid>
        <w:gridCol w:w="4531"/>
        <w:gridCol w:w="4531"/>
      </w:tblGrid>
      <w:tr w:rsidR="00C26582" w:rsidRPr="00E95B06" w:rsidTr="00C26582">
        <w:tc>
          <w:tcPr>
            <w:tcW w:w="4531" w:type="dxa"/>
          </w:tcPr>
          <w:p w:rsidR="00C26582" w:rsidRPr="00E95B06" w:rsidRDefault="00C26582" w:rsidP="00C26582">
            <w:pPr>
              <w:rPr>
                <w:b/>
              </w:rPr>
            </w:pPr>
            <w:r>
              <w:rPr>
                <w:b/>
              </w:rPr>
              <w:t>Onderdeel</w:t>
            </w:r>
          </w:p>
        </w:tc>
        <w:tc>
          <w:tcPr>
            <w:tcW w:w="4531" w:type="dxa"/>
          </w:tcPr>
          <w:p w:rsidR="00C26582" w:rsidRPr="00E95B06" w:rsidRDefault="00C26582" w:rsidP="00C26582">
            <w:pPr>
              <w:rPr>
                <w:b/>
              </w:rPr>
            </w:pPr>
            <w:r>
              <w:rPr>
                <w:b/>
              </w:rPr>
              <w:t>Wat do</w:t>
            </w:r>
            <w:r w:rsidR="00A86479">
              <w:rPr>
                <w:b/>
              </w:rPr>
              <w:t>et u</w:t>
            </w:r>
            <w:r>
              <w:rPr>
                <w:b/>
              </w:rPr>
              <w:t xml:space="preserve"> als docent</w:t>
            </w:r>
          </w:p>
        </w:tc>
      </w:tr>
      <w:tr w:rsidR="009040F3" w:rsidRPr="00E95B06" w:rsidTr="00C26582">
        <w:tc>
          <w:tcPr>
            <w:tcW w:w="4531" w:type="dxa"/>
          </w:tcPr>
          <w:p w:rsidR="009040F3" w:rsidRPr="00C26582" w:rsidRDefault="009040F3" w:rsidP="009040F3">
            <w:r>
              <w:t>Introductie</w:t>
            </w:r>
          </w:p>
        </w:tc>
        <w:tc>
          <w:tcPr>
            <w:tcW w:w="4531" w:type="dxa"/>
          </w:tcPr>
          <w:p w:rsidR="009040F3" w:rsidRPr="00C26582" w:rsidRDefault="009040F3" w:rsidP="009040F3">
            <w:r>
              <w:t>U begint de les. Koppel eerst terug naar de vorige les. Herhaal dat we dit project doen en dat ze de vorige les hebben uitgezocht voor welk goed doel we een kraam gaan oprichten. U verteld dat u deze les de teams gaat indelen en dat ze een planning gaan maken.</w:t>
            </w:r>
          </w:p>
        </w:tc>
      </w:tr>
      <w:tr w:rsidR="009040F3" w:rsidRPr="00E95B06" w:rsidTr="00C26582">
        <w:tc>
          <w:tcPr>
            <w:tcW w:w="4531" w:type="dxa"/>
          </w:tcPr>
          <w:p w:rsidR="009040F3" w:rsidRDefault="009040F3" w:rsidP="009040F3">
            <w:r>
              <w:t>Instructie</w:t>
            </w:r>
          </w:p>
        </w:tc>
        <w:tc>
          <w:tcPr>
            <w:tcW w:w="4531" w:type="dxa"/>
          </w:tcPr>
          <w:p w:rsidR="009040F3" w:rsidRDefault="009040F3" w:rsidP="009040F3">
            <w:r>
              <w:t>U kan gebruik maken van de PowerPoint om uw instructie te geven. De theorie staat ook in het leerlingenmateriaal, u kan de PowerPointpresentatie gebruiken of u kan de leerlingen de theorie zelf laten lezen. Mijn advies is om het klassikaal te bespreken.</w:t>
            </w:r>
          </w:p>
        </w:tc>
      </w:tr>
      <w:tr w:rsidR="009040F3" w:rsidRPr="00E95B06" w:rsidTr="00C26582">
        <w:tc>
          <w:tcPr>
            <w:tcW w:w="4531" w:type="dxa"/>
          </w:tcPr>
          <w:p w:rsidR="009040F3" w:rsidRDefault="009040F3" w:rsidP="009040F3">
            <w:r>
              <w:t>Taken verdelen</w:t>
            </w:r>
          </w:p>
        </w:tc>
        <w:tc>
          <w:tcPr>
            <w:tcW w:w="4531" w:type="dxa"/>
          </w:tcPr>
          <w:p w:rsidR="009040F3" w:rsidRDefault="009040F3" w:rsidP="009040F3">
            <w:r>
              <w:t>Vervolgens kan u na de instructie de taken verdelen. Voor het verdelen van de taken kan u een klassikaal moment kiezen, op deze manier weten de leerlingen ook van elkaar waar ze verantwoordelijk voor zijn. Benadruk dat ze deze les met het team een planning moeten maken en dat deze planning door u moet worden goedgekeurd.</w:t>
            </w:r>
          </w:p>
        </w:tc>
      </w:tr>
      <w:tr w:rsidR="009040F3" w:rsidRPr="00E95B06" w:rsidTr="00C26582">
        <w:tc>
          <w:tcPr>
            <w:tcW w:w="4531" w:type="dxa"/>
          </w:tcPr>
          <w:p w:rsidR="009040F3" w:rsidRDefault="009040F3" w:rsidP="009040F3">
            <w:r>
              <w:t>Leerlingen zijn aan het werk</w:t>
            </w:r>
          </w:p>
        </w:tc>
        <w:tc>
          <w:tcPr>
            <w:tcW w:w="4531" w:type="dxa"/>
          </w:tcPr>
          <w:p w:rsidR="009040F3" w:rsidRDefault="009040F3" w:rsidP="009040F3">
            <w:r>
              <w:t>De leerlingen gaan na het verdelen van de taken bezig met de opdrachten. Het is als docent belangrijk dat u de leerlingen in de goede richting stuurt. Bij opdracht 3 gaan ze brainstormen. U kan de teams tips geven als ze er niet uitkomen. Het zou mooi zijn als deze tips naar een idee wijzen die in het examenprogramma staat.</w:t>
            </w:r>
          </w:p>
        </w:tc>
      </w:tr>
      <w:tr w:rsidR="009040F3" w:rsidRPr="00E95B06" w:rsidTr="00C26582">
        <w:tc>
          <w:tcPr>
            <w:tcW w:w="4531" w:type="dxa"/>
          </w:tcPr>
          <w:p w:rsidR="009040F3" w:rsidRDefault="009040F3" w:rsidP="009040F3">
            <w:r>
              <w:t>Afsluiting</w:t>
            </w:r>
          </w:p>
        </w:tc>
        <w:tc>
          <w:tcPr>
            <w:tcW w:w="4531" w:type="dxa"/>
          </w:tcPr>
          <w:p w:rsidR="009040F3" w:rsidRDefault="009040F3" w:rsidP="009040F3">
            <w:r>
              <w:t>De leerlingen komen bij u met een planning over wat ze gaan doen. U moet controleren of deze planning uitdagend genoeg is en of de tijd goed is ingedeeld. U voelt zelf het beste aan of de planning uitdagend en goed gepland is.</w:t>
            </w:r>
          </w:p>
        </w:tc>
      </w:tr>
    </w:tbl>
    <w:p w:rsidR="0080266C" w:rsidRDefault="0080266C" w:rsidP="0080266C"/>
    <w:p w:rsidR="006F532A" w:rsidRDefault="006F532A" w:rsidP="006F532A">
      <w:pPr>
        <w:pStyle w:val="Kop1"/>
      </w:pPr>
      <w:bookmarkStart w:id="25" w:name="_Toc502684662"/>
      <w:bookmarkStart w:id="26" w:name="_Toc502939244"/>
      <w:r w:rsidRPr="00B70E36">
        <w:lastRenderedPageBreak/>
        <w:t>3.</w:t>
      </w:r>
      <w:r>
        <w:t xml:space="preserve">  Taak uitvoeren</w:t>
      </w:r>
      <w:bookmarkEnd w:id="25"/>
      <w:bookmarkEnd w:id="26"/>
    </w:p>
    <w:p w:rsidR="0080266C" w:rsidRDefault="00C63CDD" w:rsidP="00C63CDD">
      <w:pPr>
        <w:pStyle w:val="Kop2"/>
      </w:pPr>
      <w:bookmarkStart w:id="27" w:name="_Toc502935523"/>
      <w:bookmarkStart w:id="28" w:name="_Toc502939245"/>
      <w:r>
        <w:t>Inleiding</w:t>
      </w:r>
      <w:bookmarkEnd w:id="27"/>
      <w:bookmarkEnd w:id="28"/>
    </w:p>
    <w:p w:rsidR="00C63CDD" w:rsidRPr="00C63CDD" w:rsidRDefault="00C63CDD" w:rsidP="00C63CDD">
      <w:r>
        <w:t>Deze les gaan uw leerlingen hun taak uitvoeren. De leerlingen hebben zelf een planning gemaakt. Het is makkelijk als u als docent een kopie van de planning</w:t>
      </w:r>
      <w:r w:rsidR="00ED0FA5">
        <w:t xml:space="preserve"> hebt. U kan dan controleren waar de leerlingen mee bezig zijn. </w:t>
      </w:r>
    </w:p>
    <w:p w:rsidR="00C63CDD" w:rsidRDefault="00C63CDD" w:rsidP="00C63CDD">
      <w:pPr>
        <w:pStyle w:val="Kop2"/>
      </w:pPr>
      <w:bookmarkStart w:id="29" w:name="_Toc502935524"/>
      <w:bookmarkStart w:id="30" w:name="_Toc502939246"/>
      <w:r>
        <w:t>Leerdoelen</w:t>
      </w:r>
      <w:r w:rsidR="00073479">
        <w:t xml:space="preserve"> voor de leerlingen</w:t>
      </w:r>
      <w:bookmarkEnd w:id="29"/>
      <w:bookmarkEnd w:id="30"/>
    </w:p>
    <w:p w:rsidR="00ED0FA5" w:rsidRDefault="00ED0FA5" w:rsidP="00ED0FA5">
      <w:pPr>
        <w:pStyle w:val="Lijstalinea"/>
        <w:numPr>
          <w:ilvl w:val="0"/>
          <w:numId w:val="6"/>
        </w:numPr>
      </w:pPr>
      <w:r>
        <w:t>Aan het eind van dit hoofdstuk heb je kennis die je hebt geleerd tijdens E&amp;O toegepast in de praktijk, deze kennis zal voor elk team verschillen;</w:t>
      </w:r>
    </w:p>
    <w:p w:rsidR="00ED0FA5" w:rsidRDefault="00ED0FA5" w:rsidP="00ED0FA5">
      <w:pPr>
        <w:pStyle w:val="Lijstalinea"/>
        <w:numPr>
          <w:ilvl w:val="0"/>
          <w:numId w:val="6"/>
        </w:numPr>
      </w:pPr>
      <w:r>
        <w:t>Aan het eind van dit hoofdstuk heb je geleerd om kritisch te kijken naar het werk wat je moet uitvoeren;</w:t>
      </w:r>
    </w:p>
    <w:p w:rsidR="00ED0FA5" w:rsidRPr="00ED0FA5" w:rsidRDefault="00ED0FA5" w:rsidP="00ED0FA5">
      <w:pPr>
        <w:pStyle w:val="Lijstalinea"/>
        <w:numPr>
          <w:ilvl w:val="0"/>
          <w:numId w:val="6"/>
        </w:numPr>
      </w:pPr>
      <w:r>
        <w:t>Aan het eind van dit hoofdstuk weet je hoe je een checklist kan maken;</w:t>
      </w:r>
    </w:p>
    <w:p w:rsidR="00C63CDD" w:rsidRDefault="00C63CDD" w:rsidP="00C63CDD">
      <w:pPr>
        <w:pStyle w:val="Kop2"/>
      </w:pPr>
      <w:bookmarkStart w:id="31" w:name="_Toc502935525"/>
      <w:bookmarkStart w:id="32" w:name="_Toc502939247"/>
      <w:r>
        <w:t>Taak van de docent</w:t>
      </w:r>
      <w:bookmarkEnd w:id="31"/>
      <w:bookmarkEnd w:id="32"/>
    </w:p>
    <w:p w:rsidR="00ED0FA5" w:rsidRDefault="00ED0FA5" w:rsidP="00ED0FA5">
      <w:r>
        <w:t>De leerlingen moeten bij de eerste opdracht een checklist maken. Mijn leerlingen wisten wat een checklist was. Als uw leer</w:t>
      </w:r>
      <w:r w:rsidR="004E7B94">
        <w:t xml:space="preserve">lingen deze kennis niet bezitten dan zou u dit moeten toelichten. U kan er ook voor kiezen om de leerlingen zelf onderzoek te laten doen op internet. </w:t>
      </w:r>
      <w:sdt>
        <w:sdtPr>
          <w:id w:val="985363481"/>
          <w:citation/>
        </w:sdtPr>
        <w:sdtEndPr/>
        <w:sdtContent>
          <w:r w:rsidR="004E7B94">
            <w:fldChar w:fldCharType="begin"/>
          </w:r>
          <w:r w:rsidR="004E7B94">
            <w:instrText xml:space="preserve"> CITATION Wol14 \l 1043 </w:instrText>
          </w:r>
          <w:r w:rsidR="004E7B94">
            <w:fldChar w:fldCharType="separate"/>
          </w:r>
          <w:r w:rsidR="002C724E">
            <w:rPr>
              <w:noProof/>
            </w:rPr>
            <w:t>(Wolpert-Gawron, 2014)</w:t>
          </w:r>
          <w:r w:rsidR="004E7B94">
            <w:fldChar w:fldCharType="end"/>
          </w:r>
        </w:sdtContent>
      </w:sdt>
      <w:r w:rsidR="004E7B94">
        <w:t xml:space="preserve"> De linkjes naar de benodigde informatie staan in het leerlingenmateriaal.</w:t>
      </w:r>
    </w:p>
    <w:p w:rsidR="004E7B94" w:rsidRDefault="004E7B94" w:rsidP="002C724E">
      <w:pPr>
        <w:rPr>
          <w:szCs w:val="24"/>
        </w:rPr>
      </w:pPr>
      <w:r>
        <w:t xml:space="preserve">Als docent moet u erop toezien dat de leerlingen in hun groepjes overleggen. U moet voorkomen dat leerlingen alsnog individueel aan het werk zijn. </w:t>
      </w:r>
      <w:r w:rsidR="003409BC">
        <w:t xml:space="preserve">Samenwerking is erg belangrijk. </w:t>
      </w:r>
      <w:sdt>
        <w:sdtPr>
          <w:id w:val="-281268279"/>
          <w:citation/>
        </w:sdtPr>
        <w:sdtEndPr/>
        <w:sdtContent>
          <w:r w:rsidR="002C724E" w:rsidRPr="002C724E">
            <w:fldChar w:fldCharType="begin"/>
          </w:r>
          <w:r w:rsidR="002C724E" w:rsidRPr="002C724E">
            <w:instrText xml:space="preserve"> CITATION Ebb13 \l 1043 </w:instrText>
          </w:r>
          <w:r w:rsidR="002C724E" w:rsidRPr="002C724E">
            <w:fldChar w:fldCharType="separate"/>
          </w:r>
          <w:r w:rsidR="002C724E">
            <w:rPr>
              <w:noProof/>
            </w:rPr>
            <w:t>(Ebbens &amp; Ettekoven, 2013)</w:t>
          </w:r>
          <w:r w:rsidR="002C724E" w:rsidRPr="002C724E">
            <w:fldChar w:fldCharType="end"/>
          </w:r>
        </w:sdtContent>
      </w:sdt>
      <w:r w:rsidR="00AA73B5">
        <w:t xml:space="preserve"> </w:t>
      </w:r>
      <w:r w:rsidR="003409BC">
        <w:rPr>
          <w:szCs w:val="24"/>
        </w:rPr>
        <w:t xml:space="preserve">U moet goed in de gaten houden of er structureel met de checklist wordt gewerkt. </w:t>
      </w:r>
    </w:p>
    <w:p w:rsidR="00BF10AC" w:rsidRPr="003409BC" w:rsidRDefault="003409BC" w:rsidP="00ED0FA5">
      <w:pPr>
        <w:rPr>
          <w:szCs w:val="24"/>
        </w:rPr>
      </w:pPr>
      <w:r>
        <w:rPr>
          <w:szCs w:val="24"/>
        </w:rPr>
        <w:t xml:space="preserve">Bij opdracht 4 </w:t>
      </w:r>
      <w:r w:rsidR="00BF10AC">
        <w:rPr>
          <w:szCs w:val="24"/>
        </w:rPr>
        <w:t xml:space="preserve">&amp; 8 </w:t>
      </w:r>
      <w:r>
        <w:rPr>
          <w:szCs w:val="24"/>
        </w:rPr>
        <w:t>is een belangrijk aandachtspunt dat de leerlingen goede argumenten</w:t>
      </w:r>
      <w:r w:rsidR="00A160C9">
        <w:rPr>
          <w:szCs w:val="24"/>
        </w:rPr>
        <w:t xml:space="preserve"> </w:t>
      </w:r>
      <w:r>
        <w:rPr>
          <w:szCs w:val="24"/>
        </w:rPr>
        <w:t>geven.</w:t>
      </w:r>
      <w:r w:rsidR="00A160C9">
        <w:rPr>
          <w:szCs w:val="24"/>
        </w:rPr>
        <w:t xml:space="preserve"> Bij deze opdracht moeten leerlingen leren om kritisch te denken, samen te werken, </w:t>
      </w:r>
      <w:r w:rsidR="00547FB5">
        <w:rPr>
          <w:szCs w:val="24"/>
        </w:rPr>
        <w:t xml:space="preserve">sociale vaardigheden te oefenen en te communiceren. </w:t>
      </w:r>
      <w:sdt>
        <w:sdtPr>
          <w:rPr>
            <w:szCs w:val="24"/>
          </w:rPr>
          <w:id w:val="2122872603"/>
          <w:citation/>
        </w:sdtPr>
        <w:sdtEndPr/>
        <w:sdtContent>
          <w:r w:rsidR="00547FB5">
            <w:rPr>
              <w:szCs w:val="24"/>
            </w:rPr>
            <w:fldChar w:fldCharType="begin"/>
          </w:r>
          <w:r w:rsidR="00547FB5">
            <w:rPr>
              <w:szCs w:val="24"/>
            </w:rPr>
            <w:instrText xml:space="preserve"> CITATION SLO17 \l 1043 </w:instrText>
          </w:r>
          <w:r w:rsidR="00547FB5">
            <w:rPr>
              <w:szCs w:val="24"/>
            </w:rPr>
            <w:fldChar w:fldCharType="separate"/>
          </w:r>
          <w:r w:rsidR="002C724E" w:rsidRPr="002C724E">
            <w:rPr>
              <w:noProof/>
              <w:szCs w:val="24"/>
            </w:rPr>
            <w:t>(SLO, 2017)</w:t>
          </w:r>
          <w:r w:rsidR="00547FB5">
            <w:rPr>
              <w:szCs w:val="24"/>
            </w:rPr>
            <w:fldChar w:fldCharType="end"/>
          </w:r>
        </w:sdtContent>
      </w:sdt>
    </w:p>
    <w:p w:rsidR="00C63CDD" w:rsidRDefault="00C63CDD" w:rsidP="00C63CDD">
      <w:pPr>
        <w:pStyle w:val="Kop2"/>
      </w:pPr>
      <w:bookmarkStart w:id="33" w:name="_Toc502935526"/>
      <w:bookmarkStart w:id="34" w:name="_Toc502939248"/>
      <w:r>
        <w:t>Indeling van de les</w:t>
      </w:r>
      <w:bookmarkEnd w:id="33"/>
      <w:bookmarkEnd w:id="34"/>
    </w:p>
    <w:p w:rsidR="005B559B" w:rsidRPr="005B559B" w:rsidRDefault="005B559B" w:rsidP="005B559B">
      <w:r>
        <w:t xml:space="preserve">Dit hoofdstuk bestaat uit 2 lessen. De 2 lessen zullen erg veel op elkaar lijken. Ik heb voor allebei de lessen een </w:t>
      </w:r>
      <w:r w:rsidR="00B23869">
        <w:t xml:space="preserve">indeling gemaakt, maar </w:t>
      </w:r>
      <w:r w:rsidR="00AA73B5">
        <w:t>u</w:t>
      </w:r>
      <w:r w:rsidR="00B23869">
        <w:t xml:space="preserve"> zal veel overeenkomsten vinden.</w:t>
      </w:r>
    </w:p>
    <w:tbl>
      <w:tblPr>
        <w:tblStyle w:val="Tabelraster"/>
        <w:tblW w:w="0" w:type="auto"/>
        <w:tblLook w:val="04A0" w:firstRow="1" w:lastRow="0" w:firstColumn="1" w:lastColumn="0" w:noHBand="0" w:noVBand="1"/>
      </w:tblPr>
      <w:tblGrid>
        <w:gridCol w:w="4531"/>
        <w:gridCol w:w="4531"/>
      </w:tblGrid>
      <w:tr w:rsidR="008C291B" w:rsidRPr="00E95B06" w:rsidTr="008C291B">
        <w:tc>
          <w:tcPr>
            <w:tcW w:w="4531" w:type="dxa"/>
          </w:tcPr>
          <w:p w:rsidR="008C291B" w:rsidRPr="00E95B06" w:rsidRDefault="008C291B" w:rsidP="008C291B">
            <w:pPr>
              <w:rPr>
                <w:b/>
              </w:rPr>
            </w:pPr>
            <w:r>
              <w:rPr>
                <w:b/>
              </w:rPr>
              <w:t>Onderdeel</w:t>
            </w:r>
          </w:p>
        </w:tc>
        <w:tc>
          <w:tcPr>
            <w:tcW w:w="4531" w:type="dxa"/>
          </w:tcPr>
          <w:p w:rsidR="008C291B" w:rsidRPr="00E95B06" w:rsidRDefault="008C291B" w:rsidP="008C291B">
            <w:pPr>
              <w:rPr>
                <w:b/>
              </w:rPr>
            </w:pPr>
            <w:r>
              <w:rPr>
                <w:b/>
              </w:rPr>
              <w:t>Wat doe</w:t>
            </w:r>
            <w:r w:rsidR="00A86479">
              <w:rPr>
                <w:b/>
              </w:rPr>
              <w:t xml:space="preserve">t u </w:t>
            </w:r>
            <w:r>
              <w:rPr>
                <w:b/>
              </w:rPr>
              <w:t>als docent</w:t>
            </w:r>
          </w:p>
        </w:tc>
      </w:tr>
      <w:tr w:rsidR="008C291B" w:rsidRPr="00C26582" w:rsidTr="008C291B">
        <w:tc>
          <w:tcPr>
            <w:tcW w:w="4531" w:type="dxa"/>
          </w:tcPr>
          <w:p w:rsidR="008C291B" w:rsidRPr="00C26582" w:rsidRDefault="008C291B" w:rsidP="008C291B">
            <w:r>
              <w:t>Introductie</w:t>
            </w:r>
          </w:p>
        </w:tc>
        <w:tc>
          <w:tcPr>
            <w:tcW w:w="4531" w:type="dxa"/>
          </w:tcPr>
          <w:p w:rsidR="008C291B" w:rsidRPr="00C26582" w:rsidRDefault="008C291B" w:rsidP="008C291B">
            <w:r>
              <w:t xml:space="preserve">U begint de les. Koppel eerst terug naar de vorige les. Verwijs naar de planning die de leerlingen hebben gemaakt. </w:t>
            </w:r>
          </w:p>
        </w:tc>
      </w:tr>
      <w:tr w:rsidR="008C291B" w:rsidRPr="00C26582" w:rsidTr="008C291B">
        <w:tc>
          <w:tcPr>
            <w:tcW w:w="4531" w:type="dxa"/>
          </w:tcPr>
          <w:p w:rsidR="008C291B" w:rsidRDefault="008C291B" w:rsidP="008C291B">
            <w:r>
              <w:t>Instructie</w:t>
            </w:r>
          </w:p>
        </w:tc>
        <w:tc>
          <w:tcPr>
            <w:tcW w:w="4531" w:type="dxa"/>
          </w:tcPr>
          <w:p w:rsidR="008C291B" w:rsidRDefault="008C291B" w:rsidP="008C291B">
            <w:r>
              <w:t>Vertel de leerlingen dat ze een checklist moeten maken voor de komende les. Als de leerlingen niet weten wat een checklist is kan u ervoor kiezen om de leerlingen dat te laten onderzoeken.</w:t>
            </w:r>
          </w:p>
        </w:tc>
      </w:tr>
      <w:tr w:rsidR="008C291B" w:rsidRPr="00C26582" w:rsidTr="008C291B">
        <w:tc>
          <w:tcPr>
            <w:tcW w:w="4531" w:type="dxa"/>
          </w:tcPr>
          <w:p w:rsidR="008C291B" w:rsidRDefault="008C291B" w:rsidP="008C291B">
            <w:r>
              <w:t>Leerlingen gaan aan het werk</w:t>
            </w:r>
          </w:p>
        </w:tc>
        <w:tc>
          <w:tcPr>
            <w:tcW w:w="4531" w:type="dxa"/>
          </w:tcPr>
          <w:p w:rsidR="008C291B" w:rsidRDefault="008C291B" w:rsidP="008C291B">
            <w:r>
              <w:t>De leerlingen gaan aan het werk. Ze</w:t>
            </w:r>
            <w:r w:rsidR="00073479">
              <w:t xml:space="preserve"> gaan de checklist maken en ermee aan het werk.</w:t>
            </w:r>
            <w:r>
              <w:t xml:space="preserve"> Loop door het lokaal om te controleren of het lukt. U moet beschikbaar zijn voor vragen die de leerlingen hebben.</w:t>
            </w:r>
          </w:p>
        </w:tc>
      </w:tr>
      <w:tr w:rsidR="008C291B" w:rsidRPr="00C26582" w:rsidTr="008C291B">
        <w:tc>
          <w:tcPr>
            <w:tcW w:w="4531" w:type="dxa"/>
          </w:tcPr>
          <w:p w:rsidR="008C291B" w:rsidRDefault="008C291B" w:rsidP="008C291B">
            <w:r>
              <w:lastRenderedPageBreak/>
              <w:t>Afsluiten</w:t>
            </w:r>
          </w:p>
        </w:tc>
        <w:tc>
          <w:tcPr>
            <w:tcW w:w="4531" w:type="dxa"/>
          </w:tcPr>
          <w:p w:rsidR="008C291B" w:rsidRDefault="008C291B" w:rsidP="008C291B">
            <w:r>
              <w:t xml:space="preserve">Bespreek opdracht 4 klassikaal, vraag een aantal leerlingen om een voorbeeld te geven van antwoorden. Als u opdracht 4 klassikaal bespreekt kan u controleren of de leerlingen </w:t>
            </w:r>
            <w:r w:rsidR="005B559B">
              <w:t>argumenten geven bij de vragen.</w:t>
            </w:r>
          </w:p>
        </w:tc>
      </w:tr>
    </w:tbl>
    <w:p w:rsidR="008C291B" w:rsidRDefault="008C291B" w:rsidP="008C291B"/>
    <w:tbl>
      <w:tblPr>
        <w:tblStyle w:val="Tabelraster"/>
        <w:tblW w:w="0" w:type="auto"/>
        <w:tblLook w:val="04A0" w:firstRow="1" w:lastRow="0" w:firstColumn="1" w:lastColumn="0" w:noHBand="0" w:noVBand="1"/>
      </w:tblPr>
      <w:tblGrid>
        <w:gridCol w:w="4531"/>
        <w:gridCol w:w="4531"/>
      </w:tblGrid>
      <w:tr w:rsidR="00B23869" w:rsidRPr="00E95B06" w:rsidTr="00073479">
        <w:tc>
          <w:tcPr>
            <w:tcW w:w="4531" w:type="dxa"/>
          </w:tcPr>
          <w:p w:rsidR="00B23869" w:rsidRPr="00E95B06" w:rsidRDefault="00B23869" w:rsidP="00073479">
            <w:pPr>
              <w:rPr>
                <w:b/>
              </w:rPr>
            </w:pPr>
            <w:r>
              <w:rPr>
                <w:b/>
              </w:rPr>
              <w:t>Onderdeel</w:t>
            </w:r>
          </w:p>
        </w:tc>
        <w:tc>
          <w:tcPr>
            <w:tcW w:w="4531" w:type="dxa"/>
          </w:tcPr>
          <w:p w:rsidR="00B23869" w:rsidRPr="00E95B06" w:rsidRDefault="00B23869" w:rsidP="00073479">
            <w:pPr>
              <w:rPr>
                <w:b/>
              </w:rPr>
            </w:pPr>
            <w:r>
              <w:rPr>
                <w:b/>
              </w:rPr>
              <w:t>Wat doe</w:t>
            </w:r>
            <w:r w:rsidR="00A86479">
              <w:rPr>
                <w:b/>
              </w:rPr>
              <w:t>t u</w:t>
            </w:r>
            <w:r>
              <w:rPr>
                <w:b/>
              </w:rPr>
              <w:t xml:space="preserve"> als docent</w:t>
            </w:r>
          </w:p>
        </w:tc>
      </w:tr>
      <w:tr w:rsidR="00B23869" w:rsidRPr="00C26582" w:rsidTr="00073479">
        <w:tc>
          <w:tcPr>
            <w:tcW w:w="4531" w:type="dxa"/>
          </w:tcPr>
          <w:p w:rsidR="00B23869" w:rsidRPr="00C26582" w:rsidRDefault="00B23869" w:rsidP="00073479">
            <w:r>
              <w:t>Introductie</w:t>
            </w:r>
          </w:p>
        </w:tc>
        <w:tc>
          <w:tcPr>
            <w:tcW w:w="4531" w:type="dxa"/>
          </w:tcPr>
          <w:p w:rsidR="00B23869" w:rsidRPr="00C26582" w:rsidRDefault="00B23869" w:rsidP="00073479">
            <w:r>
              <w:t>U begint de les. Koppel eerst terug naar de vorige les. Vertel de leerlingen dat ze de vorige les een checklist hebben gemaakt. Ze hebben de vorige les ook gekeken of ze op schema lopen.</w:t>
            </w:r>
          </w:p>
        </w:tc>
      </w:tr>
      <w:tr w:rsidR="00B23869" w:rsidRPr="00C26582" w:rsidTr="00073479">
        <w:tc>
          <w:tcPr>
            <w:tcW w:w="4531" w:type="dxa"/>
          </w:tcPr>
          <w:p w:rsidR="00B23869" w:rsidRDefault="00B23869" w:rsidP="00073479">
            <w:r>
              <w:t>Instructie</w:t>
            </w:r>
          </w:p>
        </w:tc>
        <w:tc>
          <w:tcPr>
            <w:tcW w:w="4531" w:type="dxa"/>
          </w:tcPr>
          <w:p w:rsidR="00B23869" w:rsidRDefault="00B23869" w:rsidP="00073479">
            <w:r>
              <w:t xml:space="preserve">Vertel de leerlingen dat ze de checklist van les 2 erbij mogen pakken. Vertel dat het mogelijk is dat ze de checklist moeten aanpassen. </w:t>
            </w:r>
            <w:r w:rsidR="00073479">
              <w:t>Vervolgens mogen ze verder werken met de activiteiten die op de checklist staan.</w:t>
            </w:r>
          </w:p>
        </w:tc>
      </w:tr>
      <w:tr w:rsidR="00B23869" w:rsidRPr="00C26582" w:rsidTr="00073479">
        <w:tc>
          <w:tcPr>
            <w:tcW w:w="4531" w:type="dxa"/>
          </w:tcPr>
          <w:p w:rsidR="00B23869" w:rsidRDefault="00B23869" w:rsidP="00073479">
            <w:r>
              <w:t>Leerlingen gaan aan het werk</w:t>
            </w:r>
          </w:p>
        </w:tc>
        <w:tc>
          <w:tcPr>
            <w:tcW w:w="4531" w:type="dxa"/>
          </w:tcPr>
          <w:p w:rsidR="00B23869" w:rsidRDefault="00073479" w:rsidP="00073479">
            <w:r>
              <w:t>De leerlingen gaan aan het werk, ze gaan de activiteiten van de checklist maken</w:t>
            </w:r>
            <w:r w:rsidR="00B23869">
              <w:t>. Loop door het lokaa</w:t>
            </w:r>
            <w:r>
              <w:t>l om te controleren of het lukt en of iedereen bezig is met het project.</w:t>
            </w:r>
            <w:r w:rsidR="00B23869">
              <w:t xml:space="preserve"> U moet beschikbaar zijn voor vragen die de leerlingen hebben.</w:t>
            </w:r>
          </w:p>
        </w:tc>
      </w:tr>
      <w:tr w:rsidR="00B23869" w:rsidRPr="00C26582" w:rsidTr="00073479">
        <w:tc>
          <w:tcPr>
            <w:tcW w:w="4531" w:type="dxa"/>
          </w:tcPr>
          <w:p w:rsidR="00B23869" w:rsidRDefault="00B23869" w:rsidP="00073479">
            <w:r>
              <w:t>Afsluiten</w:t>
            </w:r>
          </w:p>
        </w:tc>
        <w:tc>
          <w:tcPr>
            <w:tcW w:w="4531" w:type="dxa"/>
          </w:tcPr>
          <w:p w:rsidR="00B23869" w:rsidRDefault="00073479" w:rsidP="00073479">
            <w:r>
              <w:t>Bespreek opdracht 8</w:t>
            </w:r>
            <w:r w:rsidR="00B23869">
              <w:t xml:space="preserve"> klassikaal, vraag een aantal leerlingen om een voorbeeld te geven </w:t>
            </w:r>
            <w:r>
              <w:t>van antwoorden. Als u opdracht 8</w:t>
            </w:r>
            <w:r w:rsidR="00B23869">
              <w:t xml:space="preserve"> klassikaal bespreekt kan u controleren of de leerlingen argumenten geven bij de vragen.</w:t>
            </w:r>
            <w:r>
              <w:t xml:space="preserve"> Vertel dat we de volgende les een vergadering hebben. Er wordt de volgende les verwacht dat de leerlingen een goed verhaal hebben om te vertellen. Ze gaan vertellen wat ze hebben gedaan en wat er nog moet gebeuren.</w:t>
            </w:r>
          </w:p>
        </w:tc>
      </w:tr>
    </w:tbl>
    <w:p w:rsidR="00B23869" w:rsidRDefault="00B23869" w:rsidP="008C291B"/>
    <w:p w:rsidR="00073479" w:rsidRDefault="00073479" w:rsidP="008C291B"/>
    <w:p w:rsidR="00073479" w:rsidRDefault="00073479" w:rsidP="008C291B"/>
    <w:p w:rsidR="00073479" w:rsidRDefault="00073479" w:rsidP="008C291B"/>
    <w:p w:rsidR="00073479" w:rsidRPr="008C291B" w:rsidRDefault="00073479" w:rsidP="008C291B"/>
    <w:p w:rsidR="00073479" w:rsidRDefault="00073479" w:rsidP="00073479">
      <w:pPr>
        <w:pStyle w:val="Kop1"/>
      </w:pPr>
      <w:bookmarkStart w:id="35" w:name="_Toc502684675"/>
      <w:bookmarkStart w:id="36" w:name="_Toc502939249"/>
      <w:r>
        <w:lastRenderedPageBreak/>
        <w:t>4. Vergadering</w:t>
      </w:r>
      <w:bookmarkEnd w:id="35"/>
      <w:bookmarkEnd w:id="36"/>
    </w:p>
    <w:p w:rsidR="0080266C" w:rsidRDefault="00073479" w:rsidP="00073479">
      <w:pPr>
        <w:pStyle w:val="Kop2"/>
      </w:pPr>
      <w:bookmarkStart w:id="37" w:name="_Toc502935528"/>
      <w:bookmarkStart w:id="38" w:name="_Toc502939250"/>
      <w:r>
        <w:t>Inleiding</w:t>
      </w:r>
      <w:bookmarkEnd w:id="37"/>
      <w:bookmarkEnd w:id="38"/>
    </w:p>
    <w:p w:rsidR="00073479" w:rsidRDefault="007B6AEF" w:rsidP="00073479">
      <w:r>
        <w:t xml:space="preserve">Deze les gaan de leerlingen laten zien wat ze allemaal hebben gedaan en wat ze nog moeten doen. </w:t>
      </w:r>
      <w:r w:rsidR="00F14F2B">
        <w:t>Het is een goede controle om te zien waar de leerlingen mee bezig zijn.</w:t>
      </w:r>
    </w:p>
    <w:p w:rsidR="00073479" w:rsidRDefault="00073479" w:rsidP="00073479">
      <w:pPr>
        <w:pStyle w:val="Kop2"/>
      </w:pPr>
      <w:bookmarkStart w:id="39" w:name="_Toc502935529"/>
      <w:bookmarkStart w:id="40" w:name="_Toc502939251"/>
      <w:r>
        <w:t>Leerdoelen voor de leerlingen</w:t>
      </w:r>
      <w:bookmarkEnd w:id="39"/>
      <w:bookmarkEnd w:id="40"/>
    </w:p>
    <w:p w:rsidR="00F14F2B" w:rsidRDefault="00F14F2B" w:rsidP="00F14F2B">
      <w:pPr>
        <w:pStyle w:val="Lijstalinea"/>
        <w:numPr>
          <w:ilvl w:val="0"/>
          <w:numId w:val="7"/>
        </w:numPr>
      </w:pPr>
      <w:r>
        <w:t>Aan het eind van de les heb je tips en ideeën verzameld die je de volgende les gaat uitvoeren;</w:t>
      </w:r>
    </w:p>
    <w:p w:rsidR="00F14F2B" w:rsidRDefault="00F14F2B" w:rsidP="00F14F2B">
      <w:pPr>
        <w:pStyle w:val="Lijstalinea"/>
        <w:numPr>
          <w:ilvl w:val="0"/>
          <w:numId w:val="7"/>
        </w:numPr>
      </w:pPr>
      <w:r>
        <w:t>Aan het eind van de les weet je a</w:t>
      </w:r>
      <w:r w:rsidR="00AA73B5">
        <w:t xml:space="preserve">l wat je </w:t>
      </w:r>
      <w:r>
        <w:t>goed doet tijdens het presenteren;</w:t>
      </w:r>
    </w:p>
    <w:p w:rsidR="00F14F2B" w:rsidRDefault="00F14F2B" w:rsidP="00F14F2B">
      <w:pPr>
        <w:pStyle w:val="Lijstalinea"/>
        <w:numPr>
          <w:ilvl w:val="0"/>
          <w:numId w:val="7"/>
        </w:numPr>
      </w:pPr>
      <w:r>
        <w:t>Aan het eind van de les weet je waar je aandacht aan moet besteden voor de eindpresentatie;</w:t>
      </w:r>
    </w:p>
    <w:p w:rsidR="00F14F2B" w:rsidRPr="00F14F2B" w:rsidRDefault="00F14F2B" w:rsidP="00F14F2B">
      <w:pPr>
        <w:pStyle w:val="Lijstalinea"/>
        <w:numPr>
          <w:ilvl w:val="0"/>
          <w:numId w:val="7"/>
        </w:numPr>
        <w:rPr>
          <w:noProof/>
        </w:rPr>
      </w:pPr>
      <w:r>
        <w:t xml:space="preserve">Aan het eind van de les weet je wat je eraan hebt </w:t>
      </w:r>
      <w:r w:rsidR="00AA73B5">
        <w:t>als</w:t>
      </w:r>
      <w:r>
        <w:t xml:space="preserve"> anderen kritisch naar je werk kijken;</w:t>
      </w:r>
      <w:r w:rsidRPr="00DC68DB">
        <w:rPr>
          <w:noProof/>
        </w:rPr>
        <w:t xml:space="preserve"> </w:t>
      </w:r>
    </w:p>
    <w:p w:rsidR="00073479" w:rsidRDefault="00073479" w:rsidP="00073479">
      <w:pPr>
        <w:pStyle w:val="Kop2"/>
      </w:pPr>
      <w:bookmarkStart w:id="41" w:name="_Toc502935530"/>
      <w:bookmarkStart w:id="42" w:name="_Toc502939252"/>
      <w:r>
        <w:t>Taak van de docent</w:t>
      </w:r>
      <w:bookmarkEnd w:id="41"/>
      <w:bookmarkEnd w:id="42"/>
    </w:p>
    <w:p w:rsidR="00F14F2B" w:rsidRDefault="00F14F2B" w:rsidP="00F14F2B">
      <w:r>
        <w:t xml:space="preserve">Als docent moet u vandaag erg op de tijd letten. </w:t>
      </w:r>
      <w:r w:rsidR="00DF69CA">
        <w:t xml:space="preserve">De leerlingen krijgen 35 minuten om de presentatie voor te bereiden. </w:t>
      </w:r>
    </w:p>
    <w:p w:rsidR="00DF69CA" w:rsidRDefault="00DF69CA" w:rsidP="00F14F2B">
      <w:r>
        <w:t>De leerlingen mogen tips en tops uitdelen. Wat erg handig werkt zijn kleine notitieblaadjes. Op het ene blaadje zetten ze de tops en op het andere blaadje de tips. (</w:t>
      </w:r>
      <w:r w:rsidR="00247C79">
        <w:t>Tips</w:t>
      </w:r>
      <w:r>
        <w:t xml:space="preserve"> en tops per groepje) De ideeën kunnen ze onderaan het blaadje zetten. Op deze manier kunnen de teams aan het eind van de les ook snel de feedback verzamelen. </w:t>
      </w:r>
    </w:p>
    <w:p w:rsidR="00DF69CA" w:rsidRPr="00F14F2B" w:rsidRDefault="00DF69CA" w:rsidP="00F14F2B">
      <w:r>
        <w:t xml:space="preserve">Als docent geeft u ook korte feedback. Vertel kort wat ze al goed doen en wat er nog beter kan. Deze feedback geeft u aan de hand van het beoordelingsformulier. U hoeft het formulier niet in te vullen maar zorg wel dat u het formulier bij u heeft liggen. </w:t>
      </w:r>
    </w:p>
    <w:p w:rsidR="00073479" w:rsidRDefault="00073479" w:rsidP="00073479">
      <w:pPr>
        <w:pStyle w:val="Kop2"/>
      </w:pPr>
      <w:bookmarkStart w:id="43" w:name="_Toc502935531"/>
      <w:bookmarkStart w:id="44" w:name="_Toc502939253"/>
      <w:r>
        <w:t>Indeling van de les</w:t>
      </w:r>
      <w:bookmarkEnd w:id="43"/>
      <w:bookmarkEnd w:id="44"/>
    </w:p>
    <w:tbl>
      <w:tblPr>
        <w:tblStyle w:val="Tabelraster"/>
        <w:tblW w:w="0" w:type="auto"/>
        <w:tblLook w:val="04A0" w:firstRow="1" w:lastRow="0" w:firstColumn="1" w:lastColumn="0" w:noHBand="0" w:noVBand="1"/>
      </w:tblPr>
      <w:tblGrid>
        <w:gridCol w:w="4531"/>
        <w:gridCol w:w="4531"/>
      </w:tblGrid>
      <w:tr w:rsidR="00DF69CA" w:rsidRPr="00E95B06" w:rsidTr="00DF69CA">
        <w:tc>
          <w:tcPr>
            <w:tcW w:w="4531" w:type="dxa"/>
          </w:tcPr>
          <w:p w:rsidR="00DF69CA" w:rsidRPr="00E95B06" w:rsidRDefault="00DF69CA" w:rsidP="00DF69CA">
            <w:pPr>
              <w:rPr>
                <w:b/>
              </w:rPr>
            </w:pPr>
            <w:r>
              <w:rPr>
                <w:b/>
              </w:rPr>
              <w:t>Onderdeel</w:t>
            </w:r>
          </w:p>
        </w:tc>
        <w:tc>
          <w:tcPr>
            <w:tcW w:w="4531" w:type="dxa"/>
          </w:tcPr>
          <w:p w:rsidR="00DF69CA" w:rsidRPr="00E95B06" w:rsidRDefault="00DF69CA" w:rsidP="00DF69CA">
            <w:pPr>
              <w:rPr>
                <w:b/>
              </w:rPr>
            </w:pPr>
            <w:r>
              <w:rPr>
                <w:b/>
              </w:rPr>
              <w:t>Wat doe</w:t>
            </w:r>
            <w:r w:rsidR="00A86479">
              <w:rPr>
                <w:b/>
              </w:rPr>
              <w:t>t u</w:t>
            </w:r>
            <w:r>
              <w:rPr>
                <w:b/>
              </w:rPr>
              <w:t xml:space="preserve"> als docent</w:t>
            </w:r>
          </w:p>
        </w:tc>
      </w:tr>
      <w:tr w:rsidR="00DF69CA" w:rsidRPr="00C26582" w:rsidTr="00DF69CA">
        <w:tc>
          <w:tcPr>
            <w:tcW w:w="4531" w:type="dxa"/>
          </w:tcPr>
          <w:p w:rsidR="00DF69CA" w:rsidRPr="00C26582" w:rsidRDefault="00DF69CA" w:rsidP="00DF69CA">
            <w:r>
              <w:t>Introductie</w:t>
            </w:r>
          </w:p>
        </w:tc>
        <w:tc>
          <w:tcPr>
            <w:tcW w:w="4531" w:type="dxa"/>
          </w:tcPr>
          <w:p w:rsidR="00DF69CA" w:rsidRPr="00C26582" w:rsidRDefault="00DF69CA" w:rsidP="00DF69CA">
            <w:r>
              <w:t xml:space="preserve">Vertel dat u de leerlingen de afgelopen lessen (hard) hebt zien werken. Als u tevreden ben over de werkhouding zou ik dat zeker benoemen, want dat heeft een positief effect op het klassenklimaat. </w:t>
            </w:r>
            <w:sdt>
              <w:sdtPr>
                <w:id w:val="1909029737"/>
                <w:citation/>
              </w:sdtPr>
              <w:sdtEndPr/>
              <w:sdtContent>
                <w:r w:rsidR="0035741A">
                  <w:fldChar w:fldCharType="begin"/>
                </w:r>
                <w:r w:rsidR="0035741A">
                  <w:instrText xml:space="preserve"> CITATION Gee14 \l 1043 </w:instrText>
                </w:r>
                <w:r w:rsidR="0035741A">
                  <w:fldChar w:fldCharType="separate"/>
                </w:r>
                <w:r w:rsidR="002C724E">
                  <w:rPr>
                    <w:noProof/>
                  </w:rPr>
                  <w:t>(Geerts &amp; van Kralingen, 2014)</w:t>
                </w:r>
                <w:r w:rsidR="0035741A">
                  <w:fldChar w:fldCharType="end"/>
                </w:r>
              </w:sdtContent>
            </w:sdt>
          </w:p>
        </w:tc>
      </w:tr>
      <w:tr w:rsidR="00DF69CA" w:rsidTr="00DF69CA">
        <w:tc>
          <w:tcPr>
            <w:tcW w:w="4531" w:type="dxa"/>
          </w:tcPr>
          <w:p w:rsidR="00DF69CA" w:rsidRDefault="00DF69CA" w:rsidP="00DF69CA">
            <w:r>
              <w:t>Instructie</w:t>
            </w:r>
          </w:p>
        </w:tc>
        <w:tc>
          <w:tcPr>
            <w:tcW w:w="4531" w:type="dxa"/>
          </w:tcPr>
          <w:p w:rsidR="00DF69CA" w:rsidRDefault="0035741A" w:rsidP="00DF69CA">
            <w:r>
              <w:t>Vertel de leerlingen dat ze gaan presenteren. De presentatie mag echt niet langer dan 3 minuten duren. Ze moeten kort en krachtig hun verhaal vertellen. Vertel dat een tip iets is wat ze nog kunnen verbeteren en een top is wat ze al erg goed doen en waarmee ze door moeten gaan.</w:t>
            </w:r>
          </w:p>
        </w:tc>
      </w:tr>
      <w:tr w:rsidR="00DF69CA" w:rsidTr="00DF69CA">
        <w:tc>
          <w:tcPr>
            <w:tcW w:w="4531" w:type="dxa"/>
          </w:tcPr>
          <w:p w:rsidR="00DF69CA" w:rsidRDefault="00DF69CA" w:rsidP="00DF69CA">
            <w:r>
              <w:t>Leerlingen gaan aan het werk</w:t>
            </w:r>
          </w:p>
        </w:tc>
        <w:tc>
          <w:tcPr>
            <w:tcW w:w="4531" w:type="dxa"/>
          </w:tcPr>
          <w:p w:rsidR="00DF69CA" w:rsidRDefault="00DF69CA" w:rsidP="00DF69CA">
            <w:r>
              <w:t xml:space="preserve">De leerlingen gaan aan het werk, ze gaan de activiteiten </w:t>
            </w:r>
            <w:r w:rsidR="0035741A">
              <w:t xml:space="preserve">van hoofdstuk 4 maken. Er zullen ongetwijfeld leerlingen zijn die zenuwachtig zijn, probeer deze leerlingen zekerder te maken. </w:t>
            </w:r>
          </w:p>
        </w:tc>
      </w:tr>
      <w:tr w:rsidR="00DF69CA" w:rsidTr="00DF69CA">
        <w:tc>
          <w:tcPr>
            <w:tcW w:w="4531" w:type="dxa"/>
          </w:tcPr>
          <w:p w:rsidR="00DF69CA" w:rsidRDefault="00DF69CA" w:rsidP="00DF69CA">
            <w:r>
              <w:lastRenderedPageBreak/>
              <w:t>Afsluiten</w:t>
            </w:r>
          </w:p>
        </w:tc>
        <w:tc>
          <w:tcPr>
            <w:tcW w:w="4531" w:type="dxa"/>
          </w:tcPr>
          <w:p w:rsidR="00DF69CA" w:rsidRDefault="0035741A" w:rsidP="00DF69CA">
            <w:r>
              <w:t>Vertel wat u van de presentaties vond en licht dit kort toe. Vertel de leerlingen dat ze de tips, tops en ideeën de volgende les weer nodig hebben. De volgende les is namelijk de laatste les om de puntjes op de i te zetten.</w:t>
            </w:r>
          </w:p>
        </w:tc>
      </w:tr>
    </w:tbl>
    <w:p w:rsidR="00DF69CA" w:rsidRDefault="00DF69CA"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Default="008F4799" w:rsidP="00DF69CA"/>
    <w:p w:rsidR="008F4799" w:rsidRPr="00DF69CA" w:rsidRDefault="008F4799" w:rsidP="00DF69CA"/>
    <w:p w:rsidR="00B75D73" w:rsidRDefault="00B75D73" w:rsidP="00B75D73">
      <w:pPr>
        <w:pStyle w:val="Kop1"/>
      </w:pPr>
      <w:bookmarkStart w:id="45" w:name="_Toc502684683"/>
      <w:bookmarkStart w:id="46" w:name="_Toc502939254"/>
      <w:r w:rsidRPr="008E5F20">
        <w:lastRenderedPageBreak/>
        <w:t>5.</w:t>
      </w:r>
      <w:r>
        <w:t xml:space="preserve"> Puntjes op de i</w:t>
      </w:r>
      <w:bookmarkEnd w:id="45"/>
      <w:bookmarkEnd w:id="46"/>
    </w:p>
    <w:p w:rsidR="001A37D0" w:rsidRDefault="001A37D0" w:rsidP="001A37D0">
      <w:pPr>
        <w:pStyle w:val="Kop2"/>
      </w:pPr>
      <w:bookmarkStart w:id="47" w:name="_Toc502935533"/>
      <w:bookmarkStart w:id="48" w:name="_Toc502939255"/>
      <w:r>
        <w:t>Inleiding</w:t>
      </w:r>
      <w:bookmarkEnd w:id="47"/>
      <w:bookmarkEnd w:id="48"/>
    </w:p>
    <w:p w:rsidR="00D57A83" w:rsidRPr="00D57A83" w:rsidRDefault="00D57A83" w:rsidP="00D57A83">
      <w:r>
        <w:t xml:space="preserve">Dit is de laatste les om voorbereidingen te treffen voor de kraam. Als docent is het vooral uw taak om te controleren of alles aanwezig is voor de kraam. </w:t>
      </w:r>
    </w:p>
    <w:p w:rsidR="001A37D0" w:rsidRDefault="001A37D0" w:rsidP="001A37D0">
      <w:pPr>
        <w:pStyle w:val="Kop2"/>
      </w:pPr>
      <w:bookmarkStart w:id="49" w:name="_Toc502935534"/>
      <w:bookmarkStart w:id="50" w:name="_Toc502939256"/>
      <w:r>
        <w:t>Leerdoelen voor de leerlingen</w:t>
      </w:r>
      <w:bookmarkEnd w:id="49"/>
      <w:bookmarkEnd w:id="50"/>
    </w:p>
    <w:p w:rsidR="00B75D73" w:rsidRDefault="00B75D73" w:rsidP="00B75D73">
      <w:pPr>
        <w:pStyle w:val="Lijstalinea"/>
        <w:numPr>
          <w:ilvl w:val="0"/>
          <w:numId w:val="8"/>
        </w:numPr>
      </w:pPr>
      <w:r>
        <w:t>Aan het eind van dit hoofdstuk kan je kritisch kijken of jij je taak goed hebt uitgevoerd;</w:t>
      </w:r>
    </w:p>
    <w:p w:rsidR="00B75D73" w:rsidRPr="00B75D73" w:rsidRDefault="00B75D73" w:rsidP="00B75D73">
      <w:pPr>
        <w:pStyle w:val="Lijstalinea"/>
        <w:numPr>
          <w:ilvl w:val="0"/>
          <w:numId w:val="8"/>
        </w:numPr>
      </w:pPr>
      <w:r>
        <w:t>Aan het eind van dit hoofdstuk beheers je de vaardigheid dat je een checklist kan maken;</w:t>
      </w:r>
    </w:p>
    <w:p w:rsidR="001A37D0" w:rsidRDefault="001A37D0" w:rsidP="001A37D0">
      <w:pPr>
        <w:pStyle w:val="Kop2"/>
      </w:pPr>
      <w:bookmarkStart w:id="51" w:name="_Toc502935535"/>
      <w:bookmarkStart w:id="52" w:name="_Toc502939257"/>
      <w:r>
        <w:t>Taak van de docent</w:t>
      </w:r>
      <w:bookmarkEnd w:id="51"/>
      <w:bookmarkEnd w:id="52"/>
    </w:p>
    <w:p w:rsidR="00B75D73" w:rsidRDefault="00B75D73" w:rsidP="00B75D73">
      <w:r>
        <w:t xml:space="preserve">Als docent moet u bepalen hoe laat iedereen zich moet melden voor de kraam. Het opzetteam moet als eerste de kraam opzetten. Het presentatieteam geeft de ICT-middelen aan het decoratieteam. Daarna kan het decoratieteam de kraam opmaken. Het promotieteam kan ondertussen hun middelen klaarzetten waarmee ze de bezoekers naar de kraam willen lokken. Het verkoopteam moet 15 minuten voor aanvang van de markt er staan. </w:t>
      </w:r>
      <w:r w:rsidR="003364F0">
        <w:t xml:space="preserve">U moet hier een tijdsplanning van maken. Deze planning moet u delen met uw leerlingen. </w:t>
      </w:r>
    </w:p>
    <w:p w:rsidR="003364F0" w:rsidRDefault="003364F0" w:rsidP="00B75D73">
      <w:r>
        <w:t>Als het goed is heeft u na de vergadering een goed beeld gekregen van de teams. U kan als het goed is inschatten welk team het gaat redden om alles op tijd af te krijgen en welk team nog hard aan het werk moet. Zorg als docent dat u een goed overzicht hebt van dat wa</w:t>
      </w:r>
      <w:r w:rsidR="00A86479">
        <w:t>t</w:t>
      </w:r>
      <w:r>
        <w:t xml:space="preserve"> al klaar is en dat wat nog moet gebeuren. Eventueel kunnen teams die klaar zijn andere teams helpen. Natuurlijk is dit niet hun taak maar dan kunnen de teams tijdens de eindpresentatie evalueren waarom ze tijd te kort kwamen. U kan de checklists die de leerlingen maken gebruiken als hulpmiddel om erop toe te zien of alles afgerond wordt deze les.</w:t>
      </w:r>
    </w:p>
    <w:p w:rsidR="00B75D73" w:rsidRDefault="00B96FD3" w:rsidP="00B75D73">
      <w:r>
        <w:t xml:space="preserve">Als leerlingen zeggen dat ze klaar zijn controleer dan of ze de hele checklist en planning hebben afgemaakt. </w:t>
      </w:r>
    </w:p>
    <w:p w:rsidR="0066003C" w:rsidRDefault="0066003C" w:rsidP="00B75D73"/>
    <w:p w:rsidR="0066003C" w:rsidRDefault="0066003C" w:rsidP="00B75D73"/>
    <w:p w:rsidR="0066003C" w:rsidRDefault="0066003C" w:rsidP="00B75D73"/>
    <w:p w:rsidR="0066003C" w:rsidRDefault="0066003C" w:rsidP="00B75D73"/>
    <w:p w:rsidR="0066003C" w:rsidRDefault="0066003C" w:rsidP="00B75D73"/>
    <w:p w:rsidR="0066003C" w:rsidRDefault="0066003C" w:rsidP="00B75D73"/>
    <w:p w:rsidR="0066003C" w:rsidRDefault="0066003C" w:rsidP="00B75D73"/>
    <w:p w:rsidR="0066003C" w:rsidRDefault="0066003C" w:rsidP="00B75D73"/>
    <w:p w:rsidR="0066003C" w:rsidRPr="00B75D73" w:rsidRDefault="0066003C" w:rsidP="00B75D73"/>
    <w:p w:rsidR="00B96FD3" w:rsidRDefault="001A37D0" w:rsidP="00FB13FD">
      <w:pPr>
        <w:pStyle w:val="Kop2"/>
      </w:pPr>
      <w:bookmarkStart w:id="53" w:name="_Toc502935536"/>
      <w:bookmarkStart w:id="54" w:name="_Toc502939258"/>
      <w:r>
        <w:lastRenderedPageBreak/>
        <w:t>Indeling van de les</w:t>
      </w:r>
      <w:bookmarkEnd w:id="53"/>
      <w:bookmarkEnd w:id="54"/>
    </w:p>
    <w:tbl>
      <w:tblPr>
        <w:tblStyle w:val="Tabelraster"/>
        <w:tblW w:w="0" w:type="auto"/>
        <w:tblLook w:val="04A0" w:firstRow="1" w:lastRow="0" w:firstColumn="1" w:lastColumn="0" w:noHBand="0" w:noVBand="1"/>
      </w:tblPr>
      <w:tblGrid>
        <w:gridCol w:w="4531"/>
        <w:gridCol w:w="4531"/>
      </w:tblGrid>
      <w:tr w:rsidR="00B96FD3" w:rsidRPr="00E95B06" w:rsidTr="009B4A37">
        <w:tc>
          <w:tcPr>
            <w:tcW w:w="4531" w:type="dxa"/>
          </w:tcPr>
          <w:p w:rsidR="00B96FD3" w:rsidRPr="00E95B06" w:rsidRDefault="00B96FD3" w:rsidP="009B4A37">
            <w:pPr>
              <w:rPr>
                <w:b/>
              </w:rPr>
            </w:pPr>
            <w:r>
              <w:rPr>
                <w:b/>
              </w:rPr>
              <w:t>Onderdeel</w:t>
            </w:r>
          </w:p>
        </w:tc>
        <w:tc>
          <w:tcPr>
            <w:tcW w:w="4531" w:type="dxa"/>
          </w:tcPr>
          <w:p w:rsidR="00B96FD3" w:rsidRPr="00E95B06" w:rsidRDefault="00B96FD3" w:rsidP="009B4A37">
            <w:pPr>
              <w:rPr>
                <w:b/>
              </w:rPr>
            </w:pPr>
            <w:r>
              <w:rPr>
                <w:b/>
              </w:rPr>
              <w:t>Wat doe</w:t>
            </w:r>
            <w:r w:rsidR="00A86479">
              <w:rPr>
                <w:b/>
              </w:rPr>
              <w:t>t u</w:t>
            </w:r>
            <w:r>
              <w:rPr>
                <w:b/>
              </w:rPr>
              <w:t xml:space="preserve"> als docent</w:t>
            </w:r>
          </w:p>
        </w:tc>
      </w:tr>
      <w:tr w:rsidR="00B96FD3" w:rsidRPr="00C26582" w:rsidTr="009B4A37">
        <w:tc>
          <w:tcPr>
            <w:tcW w:w="4531" w:type="dxa"/>
          </w:tcPr>
          <w:p w:rsidR="00B96FD3" w:rsidRPr="00C26582" w:rsidRDefault="00B96FD3" w:rsidP="009B4A37">
            <w:r>
              <w:t>Introductie</w:t>
            </w:r>
          </w:p>
        </w:tc>
        <w:tc>
          <w:tcPr>
            <w:tcW w:w="4531" w:type="dxa"/>
          </w:tcPr>
          <w:p w:rsidR="00B96FD3" w:rsidRPr="00C26582" w:rsidRDefault="00B96FD3" w:rsidP="009B4A37">
            <w:r>
              <w:t>U begint de les. Koppel eerst terug naar de vorige les. Vertel de leerlingen dat we toen de vergadering hebben gehad waarbij we tips, tops en ideeën hebben verzameld.</w:t>
            </w:r>
            <w:r w:rsidR="00FB13FD">
              <w:t xml:space="preserve"> </w:t>
            </w:r>
          </w:p>
        </w:tc>
      </w:tr>
      <w:tr w:rsidR="00B96FD3" w:rsidRPr="00C26582" w:rsidTr="009B4A37">
        <w:tc>
          <w:tcPr>
            <w:tcW w:w="4531" w:type="dxa"/>
          </w:tcPr>
          <w:p w:rsidR="00B96FD3" w:rsidRDefault="00B96FD3" w:rsidP="009B4A37">
            <w:r>
              <w:t>Instructie</w:t>
            </w:r>
          </w:p>
        </w:tc>
        <w:tc>
          <w:tcPr>
            <w:tcW w:w="4531" w:type="dxa"/>
          </w:tcPr>
          <w:p w:rsidR="00B96FD3" w:rsidRDefault="00B96FD3" w:rsidP="009B4A37">
            <w:r>
              <w:t xml:space="preserve">Vertel de leerlingen dat ze de </w:t>
            </w:r>
            <w:r w:rsidR="00FB13FD">
              <w:t xml:space="preserve">verzamelde feedback erbij mogen pakken. Laat ze deze feedback doorkijken. Als er echt goede ideeën tussen zitten dan kunnen ze die nog verwerking in deze les. Geef ook de planning van de dag waarop de kraam wordt opgericht. </w:t>
            </w:r>
          </w:p>
        </w:tc>
      </w:tr>
      <w:tr w:rsidR="00B96FD3" w:rsidRPr="00C26582" w:rsidTr="009B4A37">
        <w:tc>
          <w:tcPr>
            <w:tcW w:w="4531" w:type="dxa"/>
          </w:tcPr>
          <w:p w:rsidR="00B96FD3" w:rsidRDefault="00B96FD3" w:rsidP="009B4A37">
            <w:r>
              <w:t>Leerlingen gaan aan het werk</w:t>
            </w:r>
          </w:p>
        </w:tc>
        <w:tc>
          <w:tcPr>
            <w:tcW w:w="4531" w:type="dxa"/>
          </w:tcPr>
          <w:p w:rsidR="00B96FD3" w:rsidRDefault="00B96FD3" w:rsidP="009B4A37">
            <w:r>
              <w:t>De leerlingen gaan aan het wer</w:t>
            </w:r>
            <w:r w:rsidR="00FB13FD">
              <w:t>k. Ze gaan eerst een checklist maken. Je mag ervanuit gaan dat de leerlingen inmiddels weten hoe ze een checklist moeten toepassen.</w:t>
            </w:r>
          </w:p>
        </w:tc>
      </w:tr>
      <w:tr w:rsidR="00B96FD3" w:rsidRPr="00C26582" w:rsidTr="009B4A37">
        <w:tc>
          <w:tcPr>
            <w:tcW w:w="4531" w:type="dxa"/>
          </w:tcPr>
          <w:p w:rsidR="00B96FD3" w:rsidRDefault="00B96FD3" w:rsidP="009B4A37">
            <w:r>
              <w:t>Afsluiten</w:t>
            </w:r>
          </w:p>
        </w:tc>
        <w:tc>
          <w:tcPr>
            <w:tcW w:w="4531" w:type="dxa"/>
          </w:tcPr>
          <w:p w:rsidR="00B96FD3" w:rsidRDefault="00FB13FD" w:rsidP="009B4A37">
            <w:r>
              <w:t xml:space="preserve">Bespreek klassikaal opdracht 3. Als </w:t>
            </w:r>
            <w:r w:rsidR="00A86479">
              <w:t>u</w:t>
            </w:r>
            <w:r>
              <w:t xml:space="preserve"> opdracht 3 klassikaal bespreekt dan weten alle teams waar ze aan toe zijn en wat ze van elkaar kunnen verwachten. Vertel dat ze op de gegeven datum en tijdstip worden verwacht bij u. </w:t>
            </w:r>
          </w:p>
        </w:tc>
      </w:tr>
    </w:tbl>
    <w:p w:rsidR="00B96FD3" w:rsidRDefault="00B96FD3"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FB13FD" w:rsidRDefault="00FB13FD" w:rsidP="00B96FD3"/>
    <w:p w:rsidR="00B96FD3" w:rsidRPr="00B96FD3" w:rsidRDefault="00B96FD3" w:rsidP="00B96FD3"/>
    <w:p w:rsidR="00B75D73" w:rsidRDefault="00B75D73" w:rsidP="00B75D73">
      <w:pPr>
        <w:pStyle w:val="Kop1"/>
      </w:pPr>
      <w:bookmarkStart w:id="55" w:name="_Toc502684692"/>
      <w:bookmarkStart w:id="56" w:name="_Toc502939259"/>
      <w:r>
        <w:lastRenderedPageBreak/>
        <w:t>6. Het moment van de waarheid</w:t>
      </w:r>
      <w:bookmarkEnd w:id="55"/>
      <w:bookmarkEnd w:id="56"/>
    </w:p>
    <w:p w:rsidR="00D57A83" w:rsidRDefault="00D57A83" w:rsidP="00D57A83">
      <w:pPr>
        <w:pStyle w:val="Kop2"/>
      </w:pPr>
      <w:bookmarkStart w:id="57" w:name="_Toc502935538"/>
      <w:bookmarkStart w:id="58" w:name="_Toc502939260"/>
      <w:r>
        <w:t>Inleiding</w:t>
      </w:r>
      <w:bookmarkEnd w:id="57"/>
      <w:bookmarkEnd w:id="58"/>
    </w:p>
    <w:p w:rsidR="009B4A37" w:rsidRPr="009B4A37" w:rsidRDefault="009B4A37" w:rsidP="009B4A37">
      <w:r>
        <w:t>In dit hoofdstuk gaan de leerlingen de kraam opzetten. Dit is niet echt een les, maar het is wel onderdeel van het project. In de module staat dat het ongeveer 50 minuten bedraagt. De tijd kan verschillen per team.</w:t>
      </w:r>
    </w:p>
    <w:p w:rsidR="00D57A83" w:rsidRDefault="00D57A83" w:rsidP="00D57A83">
      <w:pPr>
        <w:pStyle w:val="Kop2"/>
      </w:pPr>
      <w:bookmarkStart w:id="59" w:name="_Toc502935539"/>
      <w:bookmarkStart w:id="60" w:name="_Toc502939261"/>
      <w:r>
        <w:t>Leerdoelen voor de leerlingen</w:t>
      </w:r>
      <w:bookmarkEnd w:id="59"/>
      <w:bookmarkEnd w:id="60"/>
    </w:p>
    <w:p w:rsidR="00B75D73" w:rsidRPr="00B75D73" w:rsidRDefault="00B75D73" w:rsidP="00B75D73">
      <w:pPr>
        <w:pStyle w:val="Lijstalinea"/>
        <w:numPr>
          <w:ilvl w:val="0"/>
          <w:numId w:val="9"/>
        </w:numPr>
      </w:pPr>
      <w:r>
        <w:t>Aan het eind van dit hoofdstuk heb je geleerd om theorie om te zetten in de praktijk;</w:t>
      </w:r>
    </w:p>
    <w:p w:rsidR="00D57A83" w:rsidRDefault="00D57A83" w:rsidP="00D57A83">
      <w:pPr>
        <w:pStyle w:val="Kop2"/>
      </w:pPr>
      <w:bookmarkStart w:id="61" w:name="_Toc502935540"/>
      <w:bookmarkStart w:id="62" w:name="_Toc502939262"/>
      <w:r>
        <w:t>Taak van de docent</w:t>
      </w:r>
      <w:bookmarkEnd w:id="61"/>
      <w:bookmarkEnd w:id="62"/>
    </w:p>
    <w:p w:rsidR="009B4A37" w:rsidRPr="009B4A37" w:rsidRDefault="009B4A37" w:rsidP="009B4A37">
      <w:r>
        <w:t>Als docent heeft u vooral</w:t>
      </w:r>
      <w:r w:rsidR="00A86479">
        <w:t xml:space="preserve"> een</w:t>
      </w:r>
      <w:r>
        <w:t xml:space="preserve"> controlerende taak. U moet erop toezien dat alle afspraken worden nagekomen en dat de kraam op tijd is opgericht. Verder let u vooral op de inzet van het verkoopteam tijdens de kerstmarkt.</w:t>
      </w:r>
    </w:p>
    <w:p w:rsidR="00D57A83" w:rsidRDefault="00D57A83" w:rsidP="00D57A83">
      <w:pPr>
        <w:pStyle w:val="Kop2"/>
      </w:pPr>
      <w:bookmarkStart w:id="63" w:name="_Toc502935541"/>
      <w:bookmarkStart w:id="64" w:name="_Toc502939263"/>
      <w:r>
        <w:t>Indeling van de les</w:t>
      </w:r>
      <w:bookmarkEnd w:id="63"/>
      <w:bookmarkEnd w:id="64"/>
    </w:p>
    <w:p w:rsidR="00170041" w:rsidRDefault="00170041" w:rsidP="00170041">
      <w:r>
        <w:t>N.V.T</w:t>
      </w:r>
      <w:r w:rsidR="00A86479">
        <w:t>.</w:t>
      </w:r>
    </w:p>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Default="00170041" w:rsidP="00170041"/>
    <w:p w:rsidR="00170041" w:rsidRPr="00170041" w:rsidRDefault="00170041" w:rsidP="00170041"/>
    <w:p w:rsidR="00D57A83" w:rsidRPr="00D57A83" w:rsidRDefault="00D57A83" w:rsidP="00D57A83"/>
    <w:p w:rsidR="00B75D73" w:rsidRDefault="00B75D73" w:rsidP="00B75D73">
      <w:pPr>
        <w:pStyle w:val="Kop1"/>
      </w:pPr>
      <w:bookmarkStart w:id="65" w:name="_Toc502684700"/>
      <w:bookmarkStart w:id="66" w:name="_Toc502939264"/>
      <w:r w:rsidRPr="004A6B19">
        <w:lastRenderedPageBreak/>
        <w:t>7.</w:t>
      </w:r>
      <w:r>
        <w:t xml:space="preserve"> Presentatie voorbereiden</w:t>
      </w:r>
      <w:bookmarkEnd w:id="65"/>
      <w:bookmarkEnd w:id="66"/>
    </w:p>
    <w:p w:rsidR="001A37D0" w:rsidRDefault="001A37D0" w:rsidP="001A37D0">
      <w:pPr>
        <w:pStyle w:val="Kop2"/>
      </w:pPr>
      <w:bookmarkStart w:id="67" w:name="_Toc502935543"/>
      <w:bookmarkStart w:id="68" w:name="_Toc502939265"/>
      <w:r>
        <w:t>Inleiding</w:t>
      </w:r>
      <w:bookmarkEnd w:id="67"/>
      <w:bookmarkEnd w:id="68"/>
    </w:p>
    <w:p w:rsidR="00170041" w:rsidRPr="00170041" w:rsidRDefault="00170041" w:rsidP="00170041">
      <w:pPr>
        <w:tabs>
          <w:tab w:val="left" w:pos="1590"/>
        </w:tabs>
      </w:pPr>
      <w:r>
        <w:t>De leerlingen hebben de taken uitgevoerd, de kraam is opgericht en er is geld opgehaald voor het goede doel. De leerlingen gaan in dit hoofdstuk de presentatie voorbereiden</w:t>
      </w:r>
      <w:r w:rsidR="00366FAB">
        <w:t>.</w:t>
      </w:r>
    </w:p>
    <w:p w:rsidR="001A37D0" w:rsidRDefault="001A37D0" w:rsidP="001A37D0">
      <w:pPr>
        <w:pStyle w:val="Kop2"/>
      </w:pPr>
      <w:bookmarkStart w:id="69" w:name="_Toc502935544"/>
      <w:bookmarkStart w:id="70" w:name="_Toc502939266"/>
      <w:r>
        <w:t>Leerdoelen voor de leerlingen</w:t>
      </w:r>
      <w:bookmarkEnd w:id="69"/>
      <w:bookmarkEnd w:id="70"/>
    </w:p>
    <w:p w:rsidR="00B75D73" w:rsidRDefault="00B75D73" w:rsidP="00B75D73">
      <w:pPr>
        <w:pStyle w:val="Lijstalinea"/>
        <w:numPr>
          <w:ilvl w:val="0"/>
          <w:numId w:val="9"/>
        </w:numPr>
      </w:pPr>
      <w:r>
        <w:t xml:space="preserve">Aan het eind van dit hoofdstuk kan je een PowerPointpresentatie of een </w:t>
      </w:r>
      <w:proofErr w:type="spellStart"/>
      <w:r>
        <w:t>Prezi</w:t>
      </w:r>
      <w:proofErr w:type="spellEnd"/>
      <w:r>
        <w:t xml:space="preserve"> maken;</w:t>
      </w:r>
    </w:p>
    <w:p w:rsidR="00B75D73" w:rsidRDefault="00B75D73" w:rsidP="00B75D73">
      <w:pPr>
        <w:pStyle w:val="Lijstalinea"/>
        <w:numPr>
          <w:ilvl w:val="0"/>
          <w:numId w:val="9"/>
        </w:numPr>
      </w:pPr>
      <w:r>
        <w:t>Aan het eind van dit hoofdstuk heb jij je verdiept in je kennis over hoe je moet presenteren;</w:t>
      </w:r>
    </w:p>
    <w:p w:rsidR="00B75D73" w:rsidRDefault="00B75D73" w:rsidP="00B75D73">
      <w:pPr>
        <w:pStyle w:val="Lijstalinea"/>
        <w:numPr>
          <w:ilvl w:val="0"/>
          <w:numId w:val="9"/>
        </w:numPr>
      </w:pPr>
      <w:r>
        <w:t>Aan het eind van</w:t>
      </w:r>
      <w:r w:rsidR="00366FAB">
        <w:t xml:space="preserve"> dit hoofdstuk kan je een </w:t>
      </w:r>
      <w:r>
        <w:t>project samenvatten in een presentatie;</w:t>
      </w:r>
    </w:p>
    <w:p w:rsidR="00B75D73" w:rsidRPr="00B75D73" w:rsidRDefault="00B75D73" w:rsidP="00B75D73">
      <w:pPr>
        <w:pStyle w:val="Lijstalinea"/>
        <w:numPr>
          <w:ilvl w:val="0"/>
          <w:numId w:val="9"/>
        </w:numPr>
      </w:pPr>
      <w:r>
        <w:t>Aan het eind van dit hoofdstuk kan je een ICT-hulpmiddel maken bij een presentatie;</w:t>
      </w:r>
    </w:p>
    <w:p w:rsidR="001A37D0" w:rsidRDefault="001A37D0" w:rsidP="001A37D0">
      <w:pPr>
        <w:pStyle w:val="Kop2"/>
      </w:pPr>
      <w:bookmarkStart w:id="71" w:name="_Toc502935545"/>
      <w:bookmarkStart w:id="72" w:name="_Toc502939267"/>
      <w:r>
        <w:t>Taak van de docent</w:t>
      </w:r>
      <w:bookmarkEnd w:id="71"/>
      <w:bookmarkEnd w:id="72"/>
    </w:p>
    <w:p w:rsidR="00366FAB" w:rsidRDefault="00366FAB" w:rsidP="00366FAB">
      <w:r>
        <w:t xml:space="preserve">Als docent is het belangrijk dat u de leerlingen uitdaagt. Laat leerlingen die handig zijn met PowerPoint </w:t>
      </w:r>
      <w:r w:rsidR="00A86479">
        <w:t xml:space="preserve">of </w:t>
      </w:r>
      <w:proofErr w:type="spellStart"/>
      <w:r w:rsidR="00A86479">
        <w:t>Prezi</w:t>
      </w:r>
      <w:proofErr w:type="spellEnd"/>
      <w:r w:rsidR="00A86479">
        <w:t xml:space="preserve"> </w:t>
      </w:r>
      <w:r>
        <w:t xml:space="preserve">een </w:t>
      </w:r>
      <w:r w:rsidR="00A86479">
        <w:t>presentatie</w:t>
      </w:r>
      <w:r>
        <w:t xml:space="preserve"> maken. Daag de leerlingen uit om er iets moois van te maken. Als je de leerlingen uitdaagt op het juiste niveau zal dit de leerlingen meer motiveren. </w:t>
      </w:r>
      <w:sdt>
        <w:sdtPr>
          <w:id w:val="-316812051"/>
          <w:citation/>
        </w:sdtPr>
        <w:sdtEndPr/>
        <w:sdtContent>
          <w:r>
            <w:fldChar w:fldCharType="begin"/>
          </w:r>
          <w:r>
            <w:instrText xml:space="preserve"> CITATION Mar13 \l 1043 </w:instrText>
          </w:r>
          <w:r>
            <w:fldChar w:fldCharType="separate"/>
          </w:r>
          <w:r w:rsidR="002C724E">
            <w:rPr>
              <w:noProof/>
            </w:rPr>
            <w:t>(Marzano &amp; Miedema, 2013)</w:t>
          </w:r>
          <w:r>
            <w:fldChar w:fldCharType="end"/>
          </w:r>
        </w:sdtContent>
      </w:sdt>
      <w:r>
        <w:t xml:space="preserve"> Geef bij de instructie goede en slechte voorbeelden van presentatiemanieren, op deze manier maak je het visueel en </w:t>
      </w:r>
      <w:r w:rsidR="006B5778">
        <w:t xml:space="preserve">kunnen de leerlingen hier veel van leren. </w:t>
      </w:r>
    </w:p>
    <w:p w:rsidR="006B5778" w:rsidRPr="00366FAB" w:rsidRDefault="006B5778" w:rsidP="00366FAB">
      <w:r>
        <w:t>Zorg dat de leerlingen de ruimte krijgen om te oefenen voor de presentatie. Desnoods moet u als docent even een extra ruimte in de school reserveren waar ze mogen oefenen. Wees beschikbaar voor vragen en tips als de leerlingen hierom vragen.</w:t>
      </w:r>
    </w:p>
    <w:p w:rsidR="001A37D0" w:rsidRDefault="001A37D0" w:rsidP="001A37D0">
      <w:pPr>
        <w:pStyle w:val="Kop2"/>
      </w:pPr>
      <w:bookmarkStart w:id="73" w:name="_Toc502935546"/>
      <w:bookmarkStart w:id="74" w:name="_Toc502939268"/>
      <w:r>
        <w:t>Indeling van de les</w:t>
      </w:r>
      <w:bookmarkEnd w:id="73"/>
      <w:bookmarkEnd w:id="74"/>
    </w:p>
    <w:p w:rsidR="006B5778" w:rsidRDefault="006B5778" w:rsidP="006B5778">
      <w:r>
        <w:t xml:space="preserve">Dit hoofdstuk bestaat uit 2 lessen. Ik heb 1 schema gemaakt voor dit hoofdstuk, aan het begin van les 2 kan u als docent vertellen dat </w:t>
      </w:r>
      <w:r w:rsidR="00D50D12">
        <w:t>ze verder mogen gaan met de voorbereidingen van de presentatie.</w:t>
      </w:r>
    </w:p>
    <w:p w:rsidR="0066003C" w:rsidRDefault="0066003C" w:rsidP="006B5778"/>
    <w:p w:rsidR="0066003C" w:rsidRDefault="0066003C" w:rsidP="006B5778"/>
    <w:p w:rsidR="0066003C" w:rsidRDefault="0066003C" w:rsidP="006B5778"/>
    <w:p w:rsidR="0066003C" w:rsidRDefault="0066003C" w:rsidP="006B5778"/>
    <w:p w:rsidR="0066003C" w:rsidRDefault="0066003C" w:rsidP="006B5778"/>
    <w:p w:rsidR="0066003C" w:rsidRDefault="0066003C" w:rsidP="006B5778"/>
    <w:p w:rsidR="0066003C" w:rsidRDefault="0066003C" w:rsidP="006B5778"/>
    <w:p w:rsidR="0066003C" w:rsidRDefault="0066003C" w:rsidP="006B5778"/>
    <w:p w:rsidR="0066003C" w:rsidRDefault="0066003C" w:rsidP="006B5778"/>
    <w:p w:rsidR="0066003C" w:rsidRPr="006B5778" w:rsidRDefault="0066003C" w:rsidP="006B5778"/>
    <w:tbl>
      <w:tblPr>
        <w:tblStyle w:val="Tabelraster"/>
        <w:tblW w:w="0" w:type="auto"/>
        <w:tblLook w:val="04A0" w:firstRow="1" w:lastRow="0" w:firstColumn="1" w:lastColumn="0" w:noHBand="0" w:noVBand="1"/>
      </w:tblPr>
      <w:tblGrid>
        <w:gridCol w:w="4531"/>
        <w:gridCol w:w="4531"/>
      </w:tblGrid>
      <w:tr w:rsidR="006B5778" w:rsidRPr="00E95B06" w:rsidTr="006B5778">
        <w:tc>
          <w:tcPr>
            <w:tcW w:w="4531" w:type="dxa"/>
          </w:tcPr>
          <w:p w:rsidR="006B5778" w:rsidRPr="00E95B06" w:rsidRDefault="006B5778" w:rsidP="006B5778">
            <w:pPr>
              <w:rPr>
                <w:b/>
              </w:rPr>
            </w:pPr>
            <w:r>
              <w:rPr>
                <w:b/>
              </w:rPr>
              <w:lastRenderedPageBreak/>
              <w:t>Onderdeel</w:t>
            </w:r>
          </w:p>
        </w:tc>
        <w:tc>
          <w:tcPr>
            <w:tcW w:w="4531" w:type="dxa"/>
          </w:tcPr>
          <w:p w:rsidR="006B5778" w:rsidRPr="00E95B06" w:rsidRDefault="006B5778" w:rsidP="006B5778">
            <w:pPr>
              <w:rPr>
                <w:b/>
              </w:rPr>
            </w:pPr>
            <w:r>
              <w:rPr>
                <w:b/>
              </w:rPr>
              <w:t>Wat doe</w:t>
            </w:r>
            <w:r w:rsidR="00A86479">
              <w:rPr>
                <w:b/>
              </w:rPr>
              <w:t>t u</w:t>
            </w:r>
            <w:r>
              <w:rPr>
                <w:b/>
              </w:rPr>
              <w:t xml:space="preserve"> als docent</w:t>
            </w:r>
          </w:p>
        </w:tc>
      </w:tr>
      <w:tr w:rsidR="00D50D12" w:rsidRPr="00E95B06" w:rsidTr="006B5778">
        <w:tc>
          <w:tcPr>
            <w:tcW w:w="4531" w:type="dxa"/>
          </w:tcPr>
          <w:p w:rsidR="00D50D12" w:rsidRPr="00D50D12" w:rsidRDefault="00D50D12" w:rsidP="006B5778">
            <w:r>
              <w:t>Introductie</w:t>
            </w:r>
          </w:p>
        </w:tc>
        <w:tc>
          <w:tcPr>
            <w:tcW w:w="4531" w:type="dxa"/>
          </w:tcPr>
          <w:p w:rsidR="00D50D12" w:rsidRPr="00D50D12" w:rsidRDefault="00D50D12" w:rsidP="006B5778">
            <w:r>
              <w:t xml:space="preserve">Vertel hoeveel geld we hebben opgehaald voor het goede doel. Vertel u mening over de kraam. Ging het goed vertel dan wat er goed ging. Als u minder tevreden bent vertel dan ook waarom u minder tevreden bent maar benoem daarnaast altijd punten waar u wel tevreden over bent, want het is belangrijk dat u de leerlingen positief blijft benaderen. </w:t>
            </w:r>
            <w:sdt>
              <w:sdtPr>
                <w:id w:val="271523185"/>
                <w:citation/>
              </w:sdtPr>
              <w:sdtEndPr/>
              <w:sdtContent>
                <w:r>
                  <w:fldChar w:fldCharType="begin"/>
                </w:r>
                <w:r>
                  <w:instrText xml:space="preserve"> CITATION Gee14 \l 1043 </w:instrText>
                </w:r>
                <w:r>
                  <w:fldChar w:fldCharType="separate"/>
                </w:r>
                <w:r w:rsidR="002C724E">
                  <w:rPr>
                    <w:noProof/>
                  </w:rPr>
                  <w:t>(Geerts &amp; van Kralingen, 2014)</w:t>
                </w:r>
                <w:r>
                  <w:fldChar w:fldCharType="end"/>
                </w:r>
              </w:sdtContent>
            </w:sdt>
            <w:r>
              <w:t xml:space="preserve"> Vertel de leerlingen dat ze de komende 2 lessen met hoofdstuk 7 bezig gaan. </w:t>
            </w:r>
          </w:p>
        </w:tc>
      </w:tr>
      <w:tr w:rsidR="00D50D12" w:rsidRPr="00E95B06" w:rsidTr="006B5778">
        <w:tc>
          <w:tcPr>
            <w:tcW w:w="4531" w:type="dxa"/>
          </w:tcPr>
          <w:p w:rsidR="00D50D12" w:rsidRDefault="00D50D12" w:rsidP="006B5778">
            <w:r>
              <w:t>Instructie</w:t>
            </w:r>
          </w:p>
        </w:tc>
        <w:tc>
          <w:tcPr>
            <w:tcW w:w="4531" w:type="dxa"/>
          </w:tcPr>
          <w:p w:rsidR="00D50D12" w:rsidRDefault="00D50D12" w:rsidP="006B5778">
            <w:r>
              <w:t>Tijdens de instructie vertelt u de eisen waaraan de presentatie moet voldoen. De eisen kan u vinden in het leerlingenmateriaal. Vertel waar ze op moeten letten tijdens een presentatie</w:t>
            </w:r>
            <w:r w:rsidR="00A86479">
              <w:t>,</w:t>
            </w:r>
            <w:r>
              <w:t xml:space="preserve"> ook dit staat in het leerlingenmateriaal. Geef voorbeelden als docent zodat de leerlingen een goed beeld van de verwachtingen hebben.</w:t>
            </w:r>
          </w:p>
        </w:tc>
      </w:tr>
      <w:tr w:rsidR="00D50D12" w:rsidRPr="00E95B06" w:rsidTr="006B5778">
        <w:tc>
          <w:tcPr>
            <w:tcW w:w="4531" w:type="dxa"/>
          </w:tcPr>
          <w:p w:rsidR="00D50D12" w:rsidRDefault="00D50D12" w:rsidP="006B5778">
            <w:r>
              <w:t>Leerling gaan aan het werk</w:t>
            </w:r>
          </w:p>
        </w:tc>
        <w:tc>
          <w:tcPr>
            <w:tcW w:w="4531" w:type="dxa"/>
          </w:tcPr>
          <w:p w:rsidR="00D50D12" w:rsidRDefault="00D50D12" w:rsidP="006B5778">
            <w:r>
              <w:t>De leerlingen gaan bezig met het voorbereiden. Daag de leerlingen uit. Het presentatieteam heeft bijvoorbeeld al veel met PowerPoint gew</w:t>
            </w:r>
            <w:r w:rsidR="005B71CD">
              <w:t xml:space="preserve">erkt, daag dit team uit om met </w:t>
            </w:r>
            <w:proofErr w:type="spellStart"/>
            <w:r w:rsidR="005B71CD">
              <w:t>P</w:t>
            </w:r>
            <w:r>
              <w:t>rezi</w:t>
            </w:r>
            <w:proofErr w:type="spellEnd"/>
            <w:r>
              <w:t xml:space="preserve"> te werken. </w:t>
            </w:r>
            <w:r w:rsidR="005B71CD">
              <w:t>Herinner de leerlingen ook aan de feedback die ze tijdens de vergadering hebben gehad. Ondertussen bent u in het lokaal beschikbaar voor vragen van de leerlingen.</w:t>
            </w:r>
          </w:p>
        </w:tc>
      </w:tr>
      <w:tr w:rsidR="005B71CD" w:rsidRPr="00E95B06" w:rsidTr="006B5778">
        <w:tc>
          <w:tcPr>
            <w:tcW w:w="4531" w:type="dxa"/>
          </w:tcPr>
          <w:p w:rsidR="005B71CD" w:rsidRDefault="005B71CD" w:rsidP="006B5778">
            <w:r>
              <w:t>Afsluiten</w:t>
            </w:r>
          </w:p>
        </w:tc>
        <w:tc>
          <w:tcPr>
            <w:tcW w:w="4531" w:type="dxa"/>
          </w:tcPr>
          <w:p w:rsidR="005B71CD" w:rsidRDefault="005B71CD" w:rsidP="006B5778">
            <w:r>
              <w:t xml:space="preserve">Vraag of de leerlingen de presentatie op een USB-stick hebben staan. Koppel terug naar de leerdoelen van dit hoofdstuk. Controleer of de leerlingen klaar zijn voor de presentatie. </w:t>
            </w:r>
          </w:p>
        </w:tc>
      </w:tr>
    </w:tbl>
    <w:p w:rsidR="0080266C" w:rsidRDefault="0080266C" w:rsidP="0080266C"/>
    <w:p w:rsidR="005B71CD" w:rsidRDefault="005B71CD" w:rsidP="0080266C"/>
    <w:p w:rsidR="005B71CD" w:rsidRDefault="005B71CD" w:rsidP="0080266C"/>
    <w:p w:rsidR="005B71CD" w:rsidRDefault="005B71CD" w:rsidP="0080266C"/>
    <w:p w:rsidR="005B71CD" w:rsidRDefault="005B71CD" w:rsidP="0080266C"/>
    <w:p w:rsidR="005B71CD" w:rsidRDefault="005B71CD" w:rsidP="0080266C"/>
    <w:p w:rsidR="005B71CD" w:rsidRDefault="005B71CD" w:rsidP="0080266C"/>
    <w:p w:rsidR="005B71CD" w:rsidRPr="0080266C" w:rsidRDefault="005B71CD" w:rsidP="0080266C"/>
    <w:p w:rsidR="00B75D73" w:rsidRDefault="00B75D73" w:rsidP="00B75D73">
      <w:pPr>
        <w:pStyle w:val="Kop1"/>
      </w:pPr>
      <w:bookmarkStart w:id="75" w:name="_Toc502684709"/>
      <w:bookmarkStart w:id="76" w:name="_Toc502939269"/>
      <w:r w:rsidRPr="00377475">
        <w:lastRenderedPageBreak/>
        <w:t>8.</w:t>
      </w:r>
      <w:r>
        <w:t xml:space="preserve"> Presenteren</w:t>
      </w:r>
      <w:bookmarkEnd w:id="75"/>
      <w:bookmarkEnd w:id="76"/>
    </w:p>
    <w:p w:rsidR="001A37D0" w:rsidRDefault="001A37D0" w:rsidP="001A37D0">
      <w:pPr>
        <w:pStyle w:val="Kop2"/>
      </w:pPr>
      <w:bookmarkStart w:id="77" w:name="_Toc502935548"/>
      <w:bookmarkStart w:id="78" w:name="_Toc502939270"/>
      <w:r>
        <w:t>Inleiding</w:t>
      </w:r>
      <w:bookmarkEnd w:id="77"/>
      <w:bookmarkEnd w:id="78"/>
    </w:p>
    <w:p w:rsidR="005B71CD" w:rsidRPr="005B71CD" w:rsidRDefault="005B71CD" w:rsidP="005B71CD">
      <w:r>
        <w:t xml:space="preserve">De leerlingen hebben als het goed is hard gewerkt de afgelopen lessen. Deze les gaan ze het resultaat presenteren. Als docent gaat u de leerlingen op deze presentatie beoordelen. </w:t>
      </w:r>
    </w:p>
    <w:p w:rsidR="001A37D0" w:rsidRDefault="001A37D0" w:rsidP="001A37D0">
      <w:pPr>
        <w:pStyle w:val="Kop2"/>
      </w:pPr>
      <w:bookmarkStart w:id="79" w:name="_Toc502935549"/>
      <w:bookmarkStart w:id="80" w:name="_Toc502939271"/>
      <w:r>
        <w:t>Leerdoelen voor de leerlingen</w:t>
      </w:r>
      <w:bookmarkEnd w:id="79"/>
      <w:bookmarkEnd w:id="80"/>
    </w:p>
    <w:p w:rsidR="00B75D73" w:rsidRDefault="00B75D73" w:rsidP="00B75D73">
      <w:pPr>
        <w:pStyle w:val="Lijstalinea"/>
        <w:numPr>
          <w:ilvl w:val="0"/>
          <w:numId w:val="10"/>
        </w:numPr>
      </w:pPr>
      <w:r>
        <w:t>Aan het eind van dit hoofdstuk kan je verbeterpunten opstellen aan de hand van feedback;</w:t>
      </w:r>
    </w:p>
    <w:p w:rsidR="00B75D73" w:rsidRDefault="00B75D73" w:rsidP="00B75D73">
      <w:pPr>
        <w:pStyle w:val="Lijstalinea"/>
        <w:numPr>
          <w:ilvl w:val="0"/>
          <w:numId w:val="10"/>
        </w:numPr>
      </w:pPr>
      <w:r>
        <w:t>Aan het eind van dit hoofdstuk heb je gereflecteerd op de opdrachten die je hebt uitgevoerd;</w:t>
      </w:r>
    </w:p>
    <w:p w:rsidR="00B75D73" w:rsidRPr="00B75D73" w:rsidRDefault="00B75D73" w:rsidP="00B75D73">
      <w:pPr>
        <w:pStyle w:val="Lijstalinea"/>
        <w:numPr>
          <w:ilvl w:val="0"/>
          <w:numId w:val="10"/>
        </w:numPr>
      </w:pPr>
      <w:r>
        <w:t>Aan het eind van dit hoofdstuk heb je de theorie over een presentatie geven om kunnen zetten in de praktijk;</w:t>
      </w:r>
    </w:p>
    <w:p w:rsidR="001A37D0" w:rsidRDefault="001A37D0" w:rsidP="001A37D0">
      <w:pPr>
        <w:pStyle w:val="Kop2"/>
      </w:pPr>
      <w:bookmarkStart w:id="81" w:name="_Toc502935550"/>
      <w:bookmarkStart w:id="82" w:name="_Toc502939272"/>
      <w:r>
        <w:t>Taak van de docent</w:t>
      </w:r>
      <w:bookmarkEnd w:id="81"/>
      <w:bookmarkEnd w:id="82"/>
    </w:p>
    <w:p w:rsidR="005B71CD" w:rsidRDefault="005B71CD" w:rsidP="005B71CD">
      <w:r>
        <w:t xml:space="preserve">Als docent is het uw taak om de leerlingen te beoordelen. </w:t>
      </w:r>
      <w:r w:rsidR="006D6EC6">
        <w:t xml:space="preserve">U beoordeelt de leerlingen aan de hand van het de beoordelingsmatrix. De beoordelingsmatrix vindt u onder het kopje Beoordelingsformulieren. U beoordeelt de leerlingen allemaal apart. </w:t>
      </w:r>
    </w:p>
    <w:p w:rsidR="006D6EC6" w:rsidRDefault="006D6EC6" w:rsidP="005B71CD">
      <w:r>
        <w:t xml:space="preserve">Bovenaan in het schema staat onvoldoende, voldoende, goed. Achter de beoordeling staan ook punten. U moet punten geven aan de hand van de kenmerken in het schema. Het kan natuurlijk erg goed zijn dat de leerlingen bij elk kenmerk verschillend scoort. U zit niet vast aan het aantal punten dat bovenaan in het schema staat. Bezit de leerling bij </w:t>
      </w:r>
      <w:r w:rsidR="00247C79">
        <w:t>articulatie</w:t>
      </w:r>
      <w:r>
        <w:t>/</w:t>
      </w:r>
      <w:proofErr w:type="spellStart"/>
      <w:r>
        <w:t>fluency</w:t>
      </w:r>
      <w:proofErr w:type="spellEnd"/>
      <w:r>
        <w:t xml:space="preserve"> kenmerken op niveau voldoende en goed dan mag u als docent ook 8 punten geven. De punten lopen van 0 – 10 dit heb ik expres gedaan zodat het vergelijkbaar is met de normale becijferingsschaal op middelbare scholen, ik ga ervanuit dat u als docent bekend bent met deze schaal. Aan het eind telt u alle punten op. </w:t>
      </w:r>
      <w:r w:rsidR="0087731C">
        <w:t xml:space="preserve">U deelt het aantal punten door 9 dan heeft u het eindcijfer van de presentatie. </w:t>
      </w:r>
    </w:p>
    <w:p w:rsidR="0087731C" w:rsidRDefault="0087731C" w:rsidP="005B71CD">
      <w:r>
        <w:t xml:space="preserve">Let op de tijd. De leerlingen worden niet beoordeelt op de tijd maar het is belangrijk dat ze niet over de 10 minuten gaan. Het is belangrijk dat alle teams hun verhaal kunnen vertellen zonder dat de tijd dringt. Als er een team is dat ver onder de 7 minuten zit dan kan u als docent meer vragen stellen om te kijken of ze de kennis echt in de praktijk hebben toegepast. </w:t>
      </w:r>
    </w:p>
    <w:p w:rsidR="0087731C" w:rsidRDefault="0087731C" w:rsidP="005B71CD">
      <w:r>
        <w:t xml:space="preserve">Als docent stelt u minimaal 5 vragen. Als er onderdelen van de presentatie niet duidelijk zijn dan moet u vooral daarover doorvragen, misschien weten de leerlingen de antwoorden wel maar zijn ze het vergeten toe te lichten in de presentatie. Door het stellen van vragen kan u controleren of alle leerlingen kennis hebben van de taken die ze hebben uitgevoerd. </w:t>
      </w:r>
    </w:p>
    <w:p w:rsidR="0087731C" w:rsidRDefault="0087731C" w:rsidP="005B71CD"/>
    <w:p w:rsidR="0087731C" w:rsidRDefault="0087731C" w:rsidP="005B71CD"/>
    <w:p w:rsidR="0087731C" w:rsidRDefault="0087731C" w:rsidP="005B71CD"/>
    <w:p w:rsidR="0087731C" w:rsidRPr="005B71CD" w:rsidRDefault="0087731C" w:rsidP="005B71CD"/>
    <w:p w:rsidR="001A37D0" w:rsidRDefault="001A37D0" w:rsidP="001A37D0">
      <w:pPr>
        <w:pStyle w:val="Kop2"/>
      </w:pPr>
      <w:bookmarkStart w:id="83" w:name="_Toc502935551"/>
      <w:bookmarkStart w:id="84" w:name="_Toc502939273"/>
      <w:r>
        <w:lastRenderedPageBreak/>
        <w:t>Indeling van de les</w:t>
      </w:r>
      <w:bookmarkEnd w:id="83"/>
      <w:bookmarkEnd w:id="84"/>
    </w:p>
    <w:tbl>
      <w:tblPr>
        <w:tblStyle w:val="Tabelraster"/>
        <w:tblW w:w="0" w:type="auto"/>
        <w:tblLook w:val="04A0" w:firstRow="1" w:lastRow="0" w:firstColumn="1" w:lastColumn="0" w:noHBand="0" w:noVBand="1"/>
      </w:tblPr>
      <w:tblGrid>
        <w:gridCol w:w="4531"/>
        <w:gridCol w:w="4531"/>
      </w:tblGrid>
      <w:tr w:rsidR="0087731C" w:rsidRPr="00E95B06" w:rsidTr="0087731C">
        <w:tc>
          <w:tcPr>
            <w:tcW w:w="4531" w:type="dxa"/>
          </w:tcPr>
          <w:p w:rsidR="0087731C" w:rsidRPr="00E95B06" w:rsidRDefault="0087731C" w:rsidP="0087731C">
            <w:pPr>
              <w:rPr>
                <w:b/>
              </w:rPr>
            </w:pPr>
            <w:r>
              <w:rPr>
                <w:b/>
              </w:rPr>
              <w:t>Onderdeel</w:t>
            </w:r>
          </w:p>
        </w:tc>
        <w:tc>
          <w:tcPr>
            <w:tcW w:w="4531" w:type="dxa"/>
          </w:tcPr>
          <w:p w:rsidR="0087731C" w:rsidRPr="00E95B06" w:rsidRDefault="0087731C" w:rsidP="0087731C">
            <w:pPr>
              <w:rPr>
                <w:b/>
              </w:rPr>
            </w:pPr>
            <w:r>
              <w:rPr>
                <w:b/>
              </w:rPr>
              <w:t>Wat doe</w:t>
            </w:r>
            <w:r w:rsidR="00A86479">
              <w:rPr>
                <w:b/>
              </w:rPr>
              <w:t>t u</w:t>
            </w:r>
            <w:r>
              <w:rPr>
                <w:b/>
              </w:rPr>
              <w:t xml:space="preserve"> als docent</w:t>
            </w:r>
          </w:p>
        </w:tc>
      </w:tr>
      <w:tr w:rsidR="0087731C" w:rsidRPr="00E95B06" w:rsidTr="0087731C">
        <w:tc>
          <w:tcPr>
            <w:tcW w:w="4531" w:type="dxa"/>
          </w:tcPr>
          <w:p w:rsidR="0087731C" w:rsidRPr="0087731C" w:rsidRDefault="0087731C" w:rsidP="0087731C">
            <w:r>
              <w:t>Instructie</w:t>
            </w:r>
          </w:p>
        </w:tc>
        <w:tc>
          <w:tcPr>
            <w:tcW w:w="4531" w:type="dxa"/>
          </w:tcPr>
          <w:p w:rsidR="0087731C" w:rsidRPr="0087731C" w:rsidRDefault="0087731C" w:rsidP="0087731C">
            <w:r>
              <w:t xml:space="preserve">Zorg dat de leerlingen klaar zitten voor de presentaties. De leerlingen moeten allemaal met hun gezicht gericht zijn op de kant van de presentators. Vertel de leerlingen dat het belangrijk is dat je goed luistert naar elkaar en dat je respect moet hebben als je klasgenoot aan het presenteren is. </w:t>
            </w:r>
            <w:r w:rsidR="00C57A82">
              <w:t>Wens de leerlingen succes met het presenteren.</w:t>
            </w:r>
          </w:p>
        </w:tc>
      </w:tr>
      <w:tr w:rsidR="0087731C" w:rsidRPr="00E95B06" w:rsidTr="0087731C">
        <w:tc>
          <w:tcPr>
            <w:tcW w:w="4531" w:type="dxa"/>
          </w:tcPr>
          <w:p w:rsidR="0087731C" w:rsidRDefault="00C57A82" w:rsidP="0087731C">
            <w:r>
              <w:t>Presentaties</w:t>
            </w:r>
          </w:p>
        </w:tc>
        <w:tc>
          <w:tcPr>
            <w:tcW w:w="4531" w:type="dxa"/>
          </w:tcPr>
          <w:p w:rsidR="0087731C" w:rsidRDefault="00C57A82" w:rsidP="0087731C">
            <w:r>
              <w:t>Vraag of er een team is die vrijwillig als eerste wil. Als er geen team vrijwillig aanbiedt om te presenteren dan kiest u een team. Aan het eind van de presentatie stelt u vragen. Als docent geeft u aan het eind geen beoordeling. U mag wel uw feedback geven maar nog niet het cijfer geven.</w:t>
            </w:r>
          </w:p>
        </w:tc>
      </w:tr>
      <w:tr w:rsidR="00C57A82" w:rsidRPr="00E95B06" w:rsidTr="0087731C">
        <w:tc>
          <w:tcPr>
            <w:tcW w:w="4531" w:type="dxa"/>
          </w:tcPr>
          <w:p w:rsidR="00C57A82" w:rsidRDefault="00C57A82" w:rsidP="0087731C">
            <w:r>
              <w:t>Afsluiten</w:t>
            </w:r>
          </w:p>
        </w:tc>
        <w:tc>
          <w:tcPr>
            <w:tcW w:w="4531" w:type="dxa"/>
          </w:tcPr>
          <w:p w:rsidR="00C57A82" w:rsidRDefault="00C57A82" w:rsidP="0087731C">
            <w:r>
              <w:t>Bedank de leerlingen voor de presentaties en vertel wat u ervan vond. Vraag de leerlingen wat ze ervan vonden om dit project te doen. Vertel dat het project is afgesloten en dat de cijfers binnenkort op het magister komen te staan.</w:t>
            </w:r>
          </w:p>
        </w:tc>
      </w:tr>
    </w:tbl>
    <w:p w:rsidR="0087731C" w:rsidRDefault="0087731C"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Default="00C57A82" w:rsidP="0087731C"/>
    <w:p w:rsidR="00C57A82" w:rsidRPr="0087731C" w:rsidRDefault="00C57A82" w:rsidP="0087731C"/>
    <w:p w:rsidR="00C57A82" w:rsidRDefault="00C57A82" w:rsidP="000211D4">
      <w:pPr>
        <w:sectPr w:rsidR="00C57A82">
          <w:footerReference w:type="default" r:id="rId17"/>
          <w:pgSz w:w="11906" w:h="16838"/>
          <w:pgMar w:top="1417" w:right="1417" w:bottom="1417" w:left="1417" w:header="708" w:footer="708" w:gutter="0"/>
          <w:cols w:space="708"/>
          <w:docGrid w:linePitch="360"/>
        </w:sectPr>
      </w:pPr>
    </w:p>
    <w:p w:rsidR="000211D4" w:rsidRDefault="000211D4" w:rsidP="000211D4"/>
    <w:p w:rsidR="000211D4" w:rsidRPr="000211D4" w:rsidRDefault="000211D4" w:rsidP="000211D4">
      <w:pPr>
        <w:pStyle w:val="Kop1"/>
      </w:pPr>
      <w:bookmarkStart w:id="85" w:name="_Toc502939274"/>
      <w:r>
        <w:t>Beoordelingsformulieren</w:t>
      </w:r>
      <w:bookmarkEnd w:id="85"/>
    </w:p>
    <w:p w:rsidR="00C57A82" w:rsidRPr="00C57A82" w:rsidRDefault="00C57A82" w:rsidP="00C57A82">
      <w:pPr>
        <w:pStyle w:val="Kop2"/>
      </w:pPr>
      <w:bookmarkStart w:id="86" w:name="_Toc502935553"/>
      <w:bookmarkStart w:id="87" w:name="_Toc502939275"/>
      <w:r w:rsidRPr="00C57A82">
        <w:t>Beoordelingsmatrix Presentatie</w:t>
      </w:r>
      <w:bookmarkEnd w:id="86"/>
      <w:bookmarkEnd w:id="87"/>
    </w:p>
    <w:p w:rsidR="00C57A82" w:rsidRPr="00C57A82" w:rsidRDefault="00C57A82" w:rsidP="00C57A82">
      <w:pPr>
        <w:tabs>
          <w:tab w:val="center" w:pos="4536"/>
          <w:tab w:val="right" w:pos="9072"/>
        </w:tabs>
        <w:spacing w:after="0" w:line="240" w:lineRule="auto"/>
        <w:rPr>
          <w:sz w:val="22"/>
        </w:rPr>
      </w:pPr>
      <w:r w:rsidRPr="00C57A82">
        <w:rPr>
          <w:sz w:val="22"/>
        </w:rPr>
        <w:t>Naam leerling:………………………………………    Team:………………………………………….   Datum:…..-…..- 20…</w:t>
      </w:r>
    </w:p>
    <w:p w:rsidR="00C57A82" w:rsidRPr="00C57A82" w:rsidRDefault="00C57A82" w:rsidP="00C57A82">
      <w:pPr>
        <w:tabs>
          <w:tab w:val="center" w:pos="4536"/>
          <w:tab w:val="right" w:pos="9072"/>
        </w:tabs>
        <w:spacing w:after="0" w:line="240" w:lineRule="auto"/>
        <w:rPr>
          <w:sz w:val="22"/>
        </w:rPr>
      </w:pPr>
    </w:p>
    <w:tbl>
      <w:tblPr>
        <w:tblStyle w:val="Tabelraster"/>
        <w:tblW w:w="15079" w:type="dxa"/>
        <w:tblLayout w:type="fixed"/>
        <w:tblLook w:val="04A0" w:firstRow="1" w:lastRow="0" w:firstColumn="1" w:lastColumn="0" w:noHBand="0" w:noVBand="1"/>
      </w:tblPr>
      <w:tblGrid>
        <w:gridCol w:w="1696"/>
        <w:gridCol w:w="3874"/>
        <w:gridCol w:w="3875"/>
        <w:gridCol w:w="3875"/>
        <w:gridCol w:w="1759"/>
      </w:tblGrid>
      <w:tr w:rsidR="00C57A82" w:rsidRPr="00C57A82" w:rsidTr="00C57A82">
        <w:trPr>
          <w:trHeight w:val="267"/>
        </w:trPr>
        <w:tc>
          <w:tcPr>
            <w:tcW w:w="1696" w:type="dxa"/>
          </w:tcPr>
          <w:p w:rsidR="00C57A82" w:rsidRPr="00C57A82" w:rsidRDefault="00C57A82" w:rsidP="00C57A82">
            <w:pPr>
              <w:rPr>
                <w:b/>
                <w:sz w:val="22"/>
              </w:rPr>
            </w:pPr>
            <w:r w:rsidRPr="00C57A82">
              <w:rPr>
                <w:b/>
                <w:sz w:val="22"/>
              </w:rPr>
              <w:t>Onderdeel</w:t>
            </w:r>
          </w:p>
        </w:tc>
        <w:tc>
          <w:tcPr>
            <w:tcW w:w="3874" w:type="dxa"/>
          </w:tcPr>
          <w:p w:rsidR="00C57A82" w:rsidRPr="00C57A82" w:rsidRDefault="00C57A82" w:rsidP="00C57A82">
            <w:pPr>
              <w:rPr>
                <w:b/>
                <w:sz w:val="22"/>
              </w:rPr>
            </w:pPr>
            <w:r w:rsidRPr="00C57A82">
              <w:rPr>
                <w:b/>
                <w:sz w:val="22"/>
              </w:rPr>
              <w:t>Onvoldoende (0)</w:t>
            </w:r>
          </w:p>
        </w:tc>
        <w:tc>
          <w:tcPr>
            <w:tcW w:w="3875" w:type="dxa"/>
          </w:tcPr>
          <w:p w:rsidR="00C57A82" w:rsidRPr="00C57A82" w:rsidRDefault="00C57A82" w:rsidP="00C57A82">
            <w:pPr>
              <w:rPr>
                <w:b/>
                <w:sz w:val="22"/>
              </w:rPr>
            </w:pPr>
            <w:r w:rsidRPr="00C57A82">
              <w:rPr>
                <w:b/>
                <w:sz w:val="22"/>
              </w:rPr>
              <w:t>Voldoende (6)</w:t>
            </w:r>
          </w:p>
        </w:tc>
        <w:tc>
          <w:tcPr>
            <w:tcW w:w="3875" w:type="dxa"/>
          </w:tcPr>
          <w:p w:rsidR="00C57A82" w:rsidRPr="00C57A82" w:rsidRDefault="00C57A82" w:rsidP="00C57A82">
            <w:pPr>
              <w:rPr>
                <w:b/>
                <w:sz w:val="22"/>
              </w:rPr>
            </w:pPr>
            <w:r w:rsidRPr="00C57A82">
              <w:rPr>
                <w:b/>
                <w:sz w:val="22"/>
              </w:rPr>
              <w:t>Goed (10)</w:t>
            </w:r>
          </w:p>
        </w:tc>
        <w:tc>
          <w:tcPr>
            <w:tcW w:w="1759" w:type="dxa"/>
          </w:tcPr>
          <w:p w:rsidR="00C57A82" w:rsidRPr="00C57A82" w:rsidRDefault="00C57A82" w:rsidP="00C57A82">
            <w:pPr>
              <w:rPr>
                <w:b/>
                <w:sz w:val="22"/>
              </w:rPr>
            </w:pPr>
            <w:r w:rsidRPr="00C57A82">
              <w:rPr>
                <w:b/>
                <w:sz w:val="22"/>
              </w:rPr>
              <w:t>Aantal punten</w:t>
            </w:r>
          </w:p>
        </w:tc>
      </w:tr>
      <w:tr w:rsidR="00C57A82" w:rsidRPr="00C57A82" w:rsidTr="00C57A82">
        <w:trPr>
          <w:trHeight w:val="267"/>
        </w:trPr>
        <w:tc>
          <w:tcPr>
            <w:tcW w:w="1696" w:type="dxa"/>
          </w:tcPr>
          <w:p w:rsidR="00C57A82" w:rsidRPr="00C57A82" w:rsidRDefault="00C57A82" w:rsidP="00C57A82">
            <w:pPr>
              <w:rPr>
                <w:b/>
                <w:sz w:val="22"/>
              </w:rPr>
            </w:pPr>
            <w:r w:rsidRPr="00C57A82">
              <w:rPr>
                <w:b/>
                <w:sz w:val="22"/>
              </w:rPr>
              <w:t xml:space="preserve">1: Articulatie/ </w:t>
            </w:r>
            <w:proofErr w:type="spellStart"/>
            <w:r w:rsidRPr="00C57A82">
              <w:rPr>
                <w:b/>
                <w:sz w:val="22"/>
              </w:rPr>
              <w:t>fluency</w:t>
            </w:r>
            <w:proofErr w:type="spellEnd"/>
          </w:p>
        </w:tc>
        <w:tc>
          <w:tcPr>
            <w:tcW w:w="3874" w:type="dxa"/>
          </w:tcPr>
          <w:p w:rsidR="00C57A82" w:rsidRPr="00C57A82" w:rsidRDefault="00C57A82" w:rsidP="00C57A82">
            <w:pPr>
              <w:rPr>
                <w:sz w:val="22"/>
              </w:rPr>
            </w:pPr>
            <w:r w:rsidRPr="00C57A82">
              <w:rPr>
                <w:sz w:val="22"/>
              </w:rPr>
              <w:t>De leerling articuleert slecht.</w:t>
            </w:r>
          </w:p>
          <w:p w:rsidR="00C57A82" w:rsidRPr="00C57A82" w:rsidRDefault="00C57A82" w:rsidP="00C57A82">
            <w:pPr>
              <w:rPr>
                <w:sz w:val="22"/>
              </w:rPr>
            </w:pPr>
          </w:p>
          <w:p w:rsidR="00C57A82" w:rsidRPr="00C57A82" w:rsidRDefault="00C57A82" w:rsidP="00C57A82">
            <w:pPr>
              <w:rPr>
                <w:sz w:val="22"/>
              </w:rPr>
            </w:pPr>
            <w:r w:rsidRPr="00C57A82">
              <w:rPr>
                <w:sz w:val="22"/>
              </w:rPr>
              <w:t>Leerling gebruikt constant stopwoorden.</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Leerling spreekt met veel haperingen.</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spreekt te snel of te sloom.</w:t>
            </w:r>
          </w:p>
        </w:tc>
        <w:tc>
          <w:tcPr>
            <w:tcW w:w="3875" w:type="dxa"/>
          </w:tcPr>
          <w:p w:rsidR="00C57A82" w:rsidRPr="00C57A82" w:rsidRDefault="00C57A82" w:rsidP="00C57A82">
            <w:pPr>
              <w:rPr>
                <w:sz w:val="22"/>
              </w:rPr>
            </w:pPr>
            <w:r w:rsidRPr="00C57A82">
              <w:rPr>
                <w:sz w:val="22"/>
              </w:rPr>
              <w:t>De leerling articuleert goed.</w:t>
            </w:r>
          </w:p>
          <w:p w:rsidR="00C57A82" w:rsidRPr="00C57A82" w:rsidRDefault="00C57A82" w:rsidP="00C57A82">
            <w:pPr>
              <w:rPr>
                <w:sz w:val="22"/>
              </w:rPr>
            </w:pPr>
          </w:p>
          <w:p w:rsidR="00C57A82" w:rsidRPr="00C57A82" w:rsidRDefault="00C57A82" w:rsidP="00C57A82">
            <w:pPr>
              <w:rPr>
                <w:sz w:val="22"/>
              </w:rPr>
            </w:pPr>
            <w:r w:rsidRPr="00C57A82">
              <w:rPr>
                <w:sz w:val="22"/>
              </w:rPr>
              <w:t>De leerling gebruikt af en toe een stopwoord.</w:t>
            </w:r>
          </w:p>
          <w:p w:rsidR="00C57A82" w:rsidRPr="00C57A82" w:rsidRDefault="00C57A82" w:rsidP="00C57A82">
            <w:pPr>
              <w:rPr>
                <w:sz w:val="22"/>
              </w:rPr>
            </w:pPr>
          </w:p>
          <w:p w:rsidR="00C57A82" w:rsidRPr="00C57A82" w:rsidRDefault="00C57A82" w:rsidP="00C57A82">
            <w:pPr>
              <w:rPr>
                <w:sz w:val="22"/>
              </w:rPr>
            </w:pPr>
            <w:r w:rsidRPr="00C57A82">
              <w:rPr>
                <w:sz w:val="22"/>
              </w:rPr>
              <w:t>De leerling hapert soms maar is verder goed te volgen.</w:t>
            </w:r>
          </w:p>
          <w:p w:rsidR="00C57A82" w:rsidRPr="00C57A82" w:rsidRDefault="00C57A82" w:rsidP="00C57A82">
            <w:pPr>
              <w:rPr>
                <w:sz w:val="22"/>
              </w:rPr>
            </w:pPr>
          </w:p>
          <w:p w:rsidR="00C57A82" w:rsidRPr="00C57A82" w:rsidRDefault="00C57A82" w:rsidP="00C57A82">
            <w:pPr>
              <w:rPr>
                <w:sz w:val="22"/>
              </w:rPr>
            </w:pPr>
            <w:r w:rsidRPr="00C57A82">
              <w:rPr>
                <w:sz w:val="22"/>
              </w:rPr>
              <w:t>De leerling let op het tempo van spreken maar praat soms te snel of te sloom.</w:t>
            </w:r>
          </w:p>
        </w:tc>
        <w:tc>
          <w:tcPr>
            <w:tcW w:w="3875" w:type="dxa"/>
          </w:tcPr>
          <w:p w:rsidR="00C57A82" w:rsidRPr="00C57A82" w:rsidRDefault="00C57A82" w:rsidP="00C57A82">
            <w:pPr>
              <w:rPr>
                <w:sz w:val="22"/>
              </w:rPr>
            </w:pPr>
            <w:r w:rsidRPr="00C57A82">
              <w:rPr>
                <w:sz w:val="22"/>
              </w:rPr>
              <w:t>De leerling articuleert goed.</w:t>
            </w:r>
          </w:p>
          <w:p w:rsidR="00C57A82" w:rsidRPr="00C57A82" w:rsidRDefault="00C57A82" w:rsidP="00C57A82">
            <w:pPr>
              <w:rPr>
                <w:sz w:val="22"/>
              </w:rPr>
            </w:pPr>
          </w:p>
          <w:p w:rsidR="00C57A82" w:rsidRPr="00C57A82" w:rsidRDefault="00C57A82" w:rsidP="00C57A82">
            <w:pPr>
              <w:rPr>
                <w:sz w:val="22"/>
              </w:rPr>
            </w:pPr>
            <w:r w:rsidRPr="00C57A82">
              <w:rPr>
                <w:sz w:val="22"/>
              </w:rPr>
              <w:t>De leerling gebruikt geen stopwoorden.</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hapert niet en verteld zijn verhaal vloeiend.</w:t>
            </w:r>
          </w:p>
          <w:p w:rsidR="00C57A82" w:rsidRPr="00C57A82" w:rsidRDefault="00C57A82" w:rsidP="00C57A82">
            <w:pPr>
              <w:rPr>
                <w:sz w:val="22"/>
              </w:rPr>
            </w:pPr>
          </w:p>
          <w:p w:rsidR="00C57A82" w:rsidRPr="00C57A82" w:rsidRDefault="00C57A82" w:rsidP="00C57A82">
            <w:pPr>
              <w:rPr>
                <w:sz w:val="22"/>
              </w:rPr>
            </w:pPr>
            <w:r w:rsidRPr="00C57A82">
              <w:rPr>
                <w:sz w:val="22"/>
              </w:rPr>
              <w:t xml:space="preserve">De leerling spreekt met een prettig tempo. </w:t>
            </w:r>
          </w:p>
        </w:tc>
        <w:tc>
          <w:tcPr>
            <w:tcW w:w="1759" w:type="dxa"/>
          </w:tcPr>
          <w:p w:rsidR="00C57A82" w:rsidRPr="00C57A82" w:rsidRDefault="00C57A82" w:rsidP="00C57A82">
            <w:pPr>
              <w:rPr>
                <w:b/>
                <w:sz w:val="22"/>
              </w:rPr>
            </w:pPr>
          </w:p>
        </w:tc>
      </w:tr>
      <w:tr w:rsidR="00C57A82" w:rsidRPr="00C57A82" w:rsidTr="00C57A82">
        <w:trPr>
          <w:trHeight w:val="267"/>
        </w:trPr>
        <w:tc>
          <w:tcPr>
            <w:tcW w:w="1696" w:type="dxa"/>
            <w:tcBorders>
              <w:bottom w:val="single" w:sz="4" w:space="0" w:color="auto"/>
            </w:tcBorders>
          </w:tcPr>
          <w:p w:rsidR="00C57A82" w:rsidRPr="00C57A82" w:rsidRDefault="00C57A82" w:rsidP="00C57A82">
            <w:pPr>
              <w:rPr>
                <w:b/>
                <w:sz w:val="22"/>
              </w:rPr>
            </w:pPr>
            <w:r w:rsidRPr="00C57A82">
              <w:rPr>
                <w:b/>
                <w:sz w:val="22"/>
              </w:rPr>
              <w:t xml:space="preserve">2: Niveau &amp; enthousiasme tijdens het spreken </w:t>
            </w:r>
          </w:p>
        </w:tc>
        <w:tc>
          <w:tcPr>
            <w:tcW w:w="3874" w:type="dxa"/>
            <w:tcBorders>
              <w:bottom w:val="single" w:sz="4" w:space="0" w:color="auto"/>
            </w:tcBorders>
          </w:tcPr>
          <w:p w:rsidR="00C57A82" w:rsidRPr="00C57A82" w:rsidRDefault="00C57A82" w:rsidP="00C57A82">
            <w:pPr>
              <w:rPr>
                <w:sz w:val="22"/>
              </w:rPr>
            </w:pPr>
            <w:r w:rsidRPr="00C57A82">
              <w:rPr>
                <w:sz w:val="22"/>
              </w:rPr>
              <w:t xml:space="preserve">De leerling spreekt veel te hard of zacht, het is onprettig om naar te luisteren. </w:t>
            </w:r>
          </w:p>
          <w:p w:rsidR="00C57A82" w:rsidRPr="00C57A82" w:rsidRDefault="00C57A82" w:rsidP="00C57A82">
            <w:pPr>
              <w:rPr>
                <w:sz w:val="22"/>
              </w:rPr>
            </w:pPr>
          </w:p>
          <w:p w:rsidR="00C57A82" w:rsidRPr="00C57A82" w:rsidRDefault="00C57A82" w:rsidP="00C57A82">
            <w:pPr>
              <w:rPr>
                <w:sz w:val="22"/>
              </w:rPr>
            </w:pPr>
            <w:r w:rsidRPr="00C57A82">
              <w:rPr>
                <w:sz w:val="22"/>
              </w:rPr>
              <w:t xml:space="preserve">De leerling laat geen enthousiasme zien. </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laat geen variaties in toonhoogte horen.</w:t>
            </w:r>
          </w:p>
        </w:tc>
        <w:tc>
          <w:tcPr>
            <w:tcW w:w="3875" w:type="dxa"/>
            <w:tcBorders>
              <w:bottom w:val="single" w:sz="4" w:space="0" w:color="auto"/>
            </w:tcBorders>
          </w:tcPr>
          <w:p w:rsidR="00C57A82" w:rsidRPr="00C57A82" w:rsidRDefault="00C57A82" w:rsidP="00C57A82">
            <w:pPr>
              <w:rPr>
                <w:sz w:val="22"/>
              </w:rPr>
            </w:pPr>
            <w:r w:rsidRPr="00C57A82">
              <w:rPr>
                <w:sz w:val="22"/>
              </w:rPr>
              <w:t xml:space="preserve">De leerling spreekt soms te hard of zacht maar is goed te verstaan. </w:t>
            </w:r>
          </w:p>
          <w:p w:rsidR="00C57A82" w:rsidRPr="00C57A82" w:rsidRDefault="00C57A82" w:rsidP="00C57A82">
            <w:pPr>
              <w:rPr>
                <w:sz w:val="22"/>
              </w:rPr>
            </w:pPr>
          </w:p>
          <w:p w:rsidR="00C57A82" w:rsidRPr="00C57A82" w:rsidRDefault="00C57A82" w:rsidP="00C57A82">
            <w:pPr>
              <w:rPr>
                <w:sz w:val="22"/>
              </w:rPr>
            </w:pPr>
            <w:r w:rsidRPr="00C57A82">
              <w:rPr>
                <w:sz w:val="22"/>
              </w:rPr>
              <w:t>De leerling probeert enthousiasme te laten zien.</w:t>
            </w:r>
          </w:p>
          <w:p w:rsidR="00C57A82" w:rsidRPr="00C57A82" w:rsidRDefault="00C57A82" w:rsidP="00C57A82">
            <w:pPr>
              <w:rPr>
                <w:sz w:val="22"/>
              </w:rPr>
            </w:pPr>
          </w:p>
          <w:p w:rsidR="00C57A82" w:rsidRPr="00C57A82" w:rsidRDefault="00C57A82" w:rsidP="00C57A82">
            <w:pPr>
              <w:rPr>
                <w:sz w:val="22"/>
              </w:rPr>
            </w:pPr>
            <w:r w:rsidRPr="00C57A82">
              <w:rPr>
                <w:sz w:val="22"/>
              </w:rPr>
              <w:t>De leerling gebruikt soms variaties in toonhoogte.</w:t>
            </w:r>
          </w:p>
        </w:tc>
        <w:tc>
          <w:tcPr>
            <w:tcW w:w="3875" w:type="dxa"/>
            <w:tcBorders>
              <w:bottom w:val="single" w:sz="4" w:space="0" w:color="auto"/>
            </w:tcBorders>
          </w:tcPr>
          <w:p w:rsidR="00C57A82" w:rsidRPr="00C57A82" w:rsidRDefault="00C57A82" w:rsidP="00C57A82">
            <w:pPr>
              <w:rPr>
                <w:sz w:val="22"/>
              </w:rPr>
            </w:pPr>
            <w:r w:rsidRPr="00C57A82">
              <w:rPr>
                <w:sz w:val="22"/>
              </w:rPr>
              <w:t>De leerling spreekt op een prettig niveau.</w:t>
            </w:r>
          </w:p>
          <w:p w:rsidR="00C57A82" w:rsidRPr="00C57A82" w:rsidRDefault="00C57A82" w:rsidP="00C57A82">
            <w:pPr>
              <w:rPr>
                <w:sz w:val="22"/>
              </w:rPr>
            </w:pPr>
          </w:p>
          <w:p w:rsidR="00C57A82" w:rsidRPr="00C57A82" w:rsidRDefault="00C57A82" w:rsidP="00C57A82">
            <w:pPr>
              <w:rPr>
                <w:sz w:val="22"/>
              </w:rPr>
            </w:pPr>
            <w:r w:rsidRPr="00C57A82">
              <w:rPr>
                <w:sz w:val="22"/>
              </w:rPr>
              <w:t>De Leerling laat enthousiasme zien.</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gebruikt variaties in toonhoogte.</w:t>
            </w:r>
          </w:p>
        </w:tc>
        <w:tc>
          <w:tcPr>
            <w:tcW w:w="1759" w:type="dxa"/>
            <w:tcBorders>
              <w:bottom w:val="single" w:sz="4" w:space="0" w:color="auto"/>
            </w:tcBorders>
          </w:tcPr>
          <w:p w:rsidR="00C57A82" w:rsidRPr="00C57A82" w:rsidRDefault="00C57A82" w:rsidP="00C57A82">
            <w:pPr>
              <w:rPr>
                <w:b/>
                <w:sz w:val="22"/>
              </w:rPr>
            </w:pPr>
          </w:p>
        </w:tc>
      </w:tr>
    </w:tbl>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tbl>
      <w:tblPr>
        <w:tblStyle w:val="Tabelraster"/>
        <w:tblW w:w="15079" w:type="dxa"/>
        <w:tblLayout w:type="fixed"/>
        <w:tblLook w:val="04A0" w:firstRow="1" w:lastRow="0" w:firstColumn="1" w:lastColumn="0" w:noHBand="0" w:noVBand="1"/>
      </w:tblPr>
      <w:tblGrid>
        <w:gridCol w:w="1696"/>
        <w:gridCol w:w="3874"/>
        <w:gridCol w:w="3875"/>
        <w:gridCol w:w="3875"/>
        <w:gridCol w:w="1759"/>
      </w:tblGrid>
      <w:tr w:rsidR="00C57A82" w:rsidRPr="00C57A82" w:rsidTr="00C57A82">
        <w:trPr>
          <w:trHeight w:val="267"/>
        </w:trPr>
        <w:tc>
          <w:tcPr>
            <w:tcW w:w="1696" w:type="dxa"/>
            <w:tcBorders>
              <w:top w:val="single" w:sz="4" w:space="0" w:color="auto"/>
            </w:tcBorders>
          </w:tcPr>
          <w:p w:rsidR="00C57A82" w:rsidRPr="00C57A82" w:rsidRDefault="00C57A82" w:rsidP="00C57A82">
            <w:pPr>
              <w:rPr>
                <w:b/>
                <w:sz w:val="22"/>
              </w:rPr>
            </w:pPr>
            <w:r w:rsidRPr="00C57A82">
              <w:rPr>
                <w:b/>
                <w:sz w:val="22"/>
              </w:rPr>
              <w:t>3: Mimiek, houding</w:t>
            </w:r>
          </w:p>
        </w:tc>
        <w:tc>
          <w:tcPr>
            <w:tcW w:w="3874" w:type="dxa"/>
            <w:tcBorders>
              <w:top w:val="single" w:sz="4" w:space="0" w:color="auto"/>
            </w:tcBorders>
          </w:tcPr>
          <w:p w:rsidR="00C57A82" w:rsidRPr="00C57A82" w:rsidRDefault="00C57A82" w:rsidP="00C57A82">
            <w:pPr>
              <w:rPr>
                <w:sz w:val="22"/>
              </w:rPr>
            </w:pPr>
            <w:r w:rsidRPr="00C57A82">
              <w:rPr>
                <w:sz w:val="22"/>
              </w:rPr>
              <w:t>De gezichtsuitdrukking van de leerling is eentonig en sluit niet aan bij het verhaal.</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staat erg onzeker voor de klas.</w:t>
            </w:r>
          </w:p>
          <w:p w:rsidR="00C57A82" w:rsidRPr="00C57A82" w:rsidRDefault="00C57A82" w:rsidP="00C57A82">
            <w:pPr>
              <w:rPr>
                <w:sz w:val="22"/>
              </w:rPr>
            </w:pPr>
          </w:p>
          <w:p w:rsidR="00C57A82" w:rsidRPr="00C57A82" w:rsidRDefault="00C57A82" w:rsidP="00C57A82">
            <w:pPr>
              <w:rPr>
                <w:sz w:val="22"/>
              </w:rPr>
            </w:pPr>
            <w:r w:rsidRPr="00C57A82">
              <w:rPr>
                <w:sz w:val="22"/>
              </w:rPr>
              <w:t>De leerling is erg gespannen en beweegt nauwelijks of beweegt te veel.</w:t>
            </w:r>
          </w:p>
        </w:tc>
        <w:tc>
          <w:tcPr>
            <w:tcW w:w="3875" w:type="dxa"/>
            <w:tcBorders>
              <w:top w:val="single" w:sz="4" w:space="0" w:color="auto"/>
            </w:tcBorders>
          </w:tcPr>
          <w:p w:rsidR="00C57A82" w:rsidRPr="00C57A82" w:rsidRDefault="00C57A82" w:rsidP="00C57A82">
            <w:pPr>
              <w:rPr>
                <w:sz w:val="22"/>
              </w:rPr>
            </w:pPr>
            <w:r w:rsidRPr="00C57A82">
              <w:rPr>
                <w:sz w:val="22"/>
              </w:rPr>
              <w:t>De leerling probeert zijn gezichtsuitdrukking te laten aansluiten bij zijn verhaal.</w:t>
            </w:r>
          </w:p>
          <w:p w:rsidR="00C57A82" w:rsidRPr="00C57A82" w:rsidRDefault="00C57A82" w:rsidP="00C57A82">
            <w:pPr>
              <w:rPr>
                <w:sz w:val="22"/>
              </w:rPr>
            </w:pPr>
          </w:p>
          <w:p w:rsidR="00C57A82" w:rsidRPr="00C57A82" w:rsidRDefault="00C57A82" w:rsidP="00C57A82">
            <w:pPr>
              <w:rPr>
                <w:sz w:val="22"/>
              </w:rPr>
            </w:pPr>
            <w:r w:rsidRPr="00C57A82">
              <w:rPr>
                <w:sz w:val="22"/>
              </w:rPr>
              <w:t>De leerling probeert een stevige houding aan te nemen.</w:t>
            </w:r>
          </w:p>
          <w:p w:rsidR="00C57A82" w:rsidRPr="00C57A82" w:rsidRDefault="00C57A82" w:rsidP="00C57A82">
            <w:pPr>
              <w:rPr>
                <w:sz w:val="22"/>
              </w:rPr>
            </w:pPr>
          </w:p>
          <w:p w:rsidR="00C57A82" w:rsidRPr="00C57A82" w:rsidRDefault="00C57A82" w:rsidP="00C57A82">
            <w:pPr>
              <w:rPr>
                <w:sz w:val="22"/>
              </w:rPr>
            </w:pPr>
            <w:r w:rsidRPr="00C57A82">
              <w:rPr>
                <w:sz w:val="22"/>
              </w:rPr>
              <w:t>De leerling is zich bewust van de houding die hij aanneemt, de houding komt nog niet ontspannen en natuurlijk over.</w:t>
            </w:r>
          </w:p>
        </w:tc>
        <w:tc>
          <w:tcPr>
            <w:tcW w:w="3875" w:type="dxa"/>
            <w:tcBorders>
              <w:top w:val="single" w:sz="4" w:space="0" w:color="auto"/>
            </w:tcBorders>
          </w:tcPr>
          <w:p w:rsidR="00C57A82" w:rsidRPr="00C57A82" w:rsidRDefault="00C57A82" w:rsidP="00C57A82">
            <w:pPr>
              <w:rPr>
                <w:sz w:val="22"/>
              </w:rPr>
            </w:pPr>
            <w:r w:rsidRPr="00C57A82">
              <w:rPr>
                <w:sz w:val="22"/>
              </w:rPr>
              <w:t xml:space="preserve">De leerling laat gezichtsuitdrukking zien die zijn verhaal ondersteunt. </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staat stevig voor de klas.</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heeft een ontspanning, natuurlijke houding.</w:t>
            </w:r>
          </w:p>
        </w:tc>
        <w:tc>
          <w:tcPr>
            <w:tcW w:w="1759" w:type="dxa"/>
            <w:tcBorders>
              <w:top w:val="single" w:sz="4" w:space="0" w:color="auto"/>
            </w:tcBorders>
          </w:tcPr>
          <w:p w:rsidR="00C57A82" w:rsidRPr="00C57A82" w:rsidRDefault="00C57A82" w:rsidP="00C57A82">
            <w:pPr>
              <w:rPr>
                <w:b/>
                <w:sz w:val="22"/>
              </w:rPr>
            </w:pPr>
          </w:p>
        </w:tc>
      </w:tr>
      <w:tr w:rsidR="00C57A82" w:rsidRPr="00C57A82" w:rsidTr="00C57A82">
        <w:trPr>
          <w:trHeight w:val="267"/>
        </w:trPr>
        <w:tc>
          <w:tcPr>
            <w:tcW w:w="1696" w:type="dxa"/>
          </w:tcPr>
          <w:p w:rsidR="00C57A82" w:rsidRPr="00C57A82" w:rsidRDefault="00C57A82" w:rsidP="00C57A82">
            <w:pPr>
              <w:rPr>
                <w:b/>
                <w:sz w:val="22"/>
              </w:rPr>
            </w:pPr>
            <w:r w:rsidRPr="00C57A82">
              <w:rPr>
                <w:b/>
                <w:sz w:val="22"/>
              </w:rPr>
              <w:t>4: Oogcontact</w:t>
            </w: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tc>
        <w:tc>
          <w:tcPr>
            <w:tcW w:w="3874" w:type="dxa"/>
          </w:tcPr>
          <w:p w:rsidR="00C57A82" w:rsidRPr="00C57A82" w:rsidRDefault="00C57A82" w:rsidP="00C57A82">
            <w:pPr>
              <w:rPr>
                <w:sz w:val="22"/>
              </w:rPr>
            </w:pPr>
            <w:r w:rsidRPr="00C57A82">
              <w:rPr>
                <w:sz w:val="22"/>
              </w:rPr>
              <w:t>De leerling vermijdt oogcontact met de klas.</w:t>
            </w:r>
          </w:p>
          <w:p w:rsidR="00C57A82" w:rsidRPr="00C57A82" w:rsidRDefault="00C57A82" w:rsidP="00C57A82">
            <w:pPr>
              <w:rPr>
                <w:sz w:val="22"/>
              </w:rPr>
            </w:pPr>
          </w:p>
          <w:p w:rsidR="00C57A82" w:rsidRPr="00C57A82" w:rsidRDefault="00C57A82" w:rsidP="00C57A82">
            <w:pPr>
              <w:rPr>
                <w:sz w:val="22"/>
              </w:rPr>
            </w:pPr>
            <w:r w:rsidRPr="00C57A82">
              <w:rPr>
                <w:sz w:val="22"/>
              </w:rPr>
              <w:t>De leerling kijkt constant op zijn notitieblaadje.</w:t>
            </w:r>
          </w:p>
          <w:p w:rsidR="00C57A82" w:rsidRPr="00C57A82" w:rsidRDefault="00C57A82" w:rsidP="00C57A82">
            <w:pPr>
              <w:rPr>
                <w:sz w:val="22"/>
              </w:rPr>
            </w:pPr>
          </w:p>
        </w:tc>
        <w:tc>
          <w:tcPr>
            <w:tcW w:w="3875" w:type="dxa"/>
          </w:tcPr>
          <w:p w:rsidR="00C57A82" w:rsidRPr="00C57A82" w:rsidRDefault="00C57A82" w:rsidP="00C57A82">
            <w:pPr>
              <w:rPr>
                <w:sz w:val="22"/>
              </w:rPr>
            </w:pPr>
            <w:r w:rsidRPr="00C57A82">
              <w:rPr>
                <w:sz w:val="22"/>
              </w:rPr>
              <w:t xml:space="preserve">De leerling probeert oogcontact te maken met de klas. </w:t>
            </w:r>
          </w:p>
          <w:p w:rsidR="00C57A82" w:rsidRPr="00C57A82" w:rsidRDefault="00C57A82" w:rsidP="00C57A82">
            <w:pPr>
              <w:rPr>
                <w:sz w:val="22"/>
              </w:rPr>
            </w:pPr>
          </w:p>
          <w:p w:rsidR="00C57A82" w:rsidRPr="00C57A82" w:rsidRDefault="00C57A82" w:rsidP="00C57A82">
            <w:pPr>
              <w:rPr>
                <w:sz w:val="22"/>
              </w:rPr>
            </w:pPr>
            <w:r w:rsidRPr="00C57A82">
              <w:rPr>
                <w:sz w:val="22"/>
              </w:rPr>
              <w:t>De leerling kijkt vaak naar hetzelfde punt in de klas.</w:t>
            </w:r>
          </w:p>
          <w:p w:rsidR="00C57A82" w:rsidRPr="00C57A82" w:rsidRDefault="00C57A82" w:rsidP="00C57A82">
            <w:pPr>
              <w:rPr>
                <w:sz w:val="22"/>
              </w:rPr>
            </w:pPr>
          </w:p>
          <w:p w:rsidR="00C57A82" w:rsidRPr="00C57A82" w:rsidRDefault="00C57A82" w:rsidP="00C57A82">
            <w:pPr>
              <w:rPr>
                <w:sz w:val="22"/>
              </w:rPr>
            </w:pPr>
            <w:r w:rsidRPr="00C57A82">
              <w:rPr>
                <w:sz w:val="22"/>
              </w:rPr>
              <w:t>De leerling kijkt af en toe op zijn notitieblaadje</w:t>
            </w:r>
          </w:p>
        </w:tc>
        <w:tc>
          <w:tcPr>
            <w:tcW w:w="3875" w:type="dxa"/>
          </w:tcPr>
          <w:p w:rsidR="00C57A82" w:rsidRPr="00C57A82" w:rsidRDefault="00C57A82" w:rsidP="00C57A82">
            <w:pPr>
              <w:rPr>
                <w:sz w:val="22"/>
              </w:rPr>
            </w:pPr>
            <w:r w:rsidRPr="00C57A82">
              <w:rPr>
                <w:sz w:val="22"/>
              </w:rPr>
              <w:t>De leerling heeft voortdurend oogcontact met de klas.</w:t>
            </w:r>
          </w:p>
          <w:p w:rsidR="00C57A82" w:rsidRPr="00C57A82" w:rsidRDefault="00C57A82" w:rsidP="00C57A82">
            <w:pPr>
              <w:rPr>
                <w:sz w:val="22"/>
              </w:rPr>
            </w:pPr>
          </w:p>
          <w:p w:rsidR="00C57A82" w:rsidRPr="00C57A82" w:rsidRDefault="00C57A82" w:rsidP="00C57A82">
            <w:pPr>
              <w:rPr>
                <w:sz w:val="22"/>
              </w:rPr>
            </w:pPr>
            <w:r w:rsidRPr="00C57A82">
              <w:rPr>
                <w:sz w:val="22"/>
              </w:rPr>
              <w:t>De leerling kijkt de klas niet te lang aan, hij weet dit erg goed in te schatten.</w:t>
            </w:r>
          </w:p>
          <w:p w:rsidR="00C57A82" w:rsidRPr="00C57A82" w:rsidRDefault="00C57A82" w:rsidP="00C57A82">
            <w:pPr>
              <w:rPr>
                <w:sz w:val="22"/>
              </w:rPr>
            </w:pPr>
          </w:p>
          <w:p w:rsidR="00C57A82" w:rsidRPr="00C57A82" w:rsidRDefault="00C57A82" w:rsidP="00C57A82">
            <w:pPr>
              <w:rPr>
                <w:sz w:val="22"/>
              </w:rPr>
            </w:pPr>
            <w:r w:rsidRPr="00C57A82">
              <w:rPr>
                <w:sz w:val="22"/>
              </w:rPr>
              <w:t xml:space="preserve">De leerling heeft het notitieblaadje nauwelijks tot niet nodig. </w:t>
            </w:r>
          </w:p>
        </w:tc>
        <w:tc>
          <w:tcPr>
            <w:tcW w:w="1759" w:type="dxa"/>
          </w:tcPr>
          <w:p w:rsidR="00C57A82" w:rsidRPr="00C57A82" w:rsidRDefault="00C57A82" w:rsidP="00C57A82">
            <w:pPr>
              <w:rPr>
                <w:b/>
                <w:sz w:val="22"/>
              </w:rPr>
            </w:pPr>
          </w:p>
        </w:tc>
      </w:tr>
      <w:tr w:rsidR="00C57A82" w:rsidRPr="00C57A82" w:rsidTr="00C57A82">
        <w:trPr>
          <w:trHeight w:val="267"/>
        </w:trPr>
        <w:tc>
          <w:tcPr>
            <w:tcW w:w="1696" w:type="dxa"/>
          </w:tcPr>
          <w:p w:rsidR="00C57A82" w:rsidRPr="00C57A82" w:rsidRDefault="00C57A82" w:rsidP="00C57A82">
            <w:pPr>
              <w:rPr>
                <w:b/>
                <w:sz w:val="22"/>
              </w:rPr>
            </w:pPr>
            <w:r w:rsidRPr="00C57A82">
              <w:rPr>
                <w:b/>
                <w:sz w:val="22"/>
              </w:rPr>
              <w:t>5: Gebaren</w:t>
            </w:r>
          </w:p>
        </w:tc>
        <w:tc>
          <w:tcPr>
            <w:tcW w:w="3874" w:type="dxa"/>
          </w:tcPr>
          <w:p w:rsidR="00C57A82" w:rsidRPr="00C57A82" w:rsidRDefault="00C57A82" w:rsidP="00C57A82">
            <w:pPr>
              <w:rPr>
                <w:sz w:val="22"/>
              </w:rPr>
            </w:pPr>
            <w:r w:rsidRPr="00C57A82">
              <w:rPr>
                <w:sz w:val="22"/>
              </w:rPr>
              <w:t>De leerling gebruikt zijn handen niet tot nauwelijks.</w:t>
            </w:r>
          </w:p>
          <w:p w:rsidR="00C57A82" w:rsidRPr="00C57A82" w:rsidRDefault="00C57A82" w:rsidP="00C57A82">
            <w:pPr>
              <w:rPr>
                <w:sz w:val="22"/>
              </w:rPr>
            </w:pPr>
          </w:p>
          <w:p w:rsidR="00C57A82" w:rsidRPr="00C57A82" w:rsidRDefault="00C57A82" w:rsidP="00C57A82">
            <w:pPr>
              <w:rPr>
                <w:sz w:val="22"/>
              </w:rPr>
            </w:pPr>
            <w:r w:rsidRPr="00C57A82">
              <w:rPr>
                <w:sz w:val="22"/>
              </w:rPr>
              <w:t xml:space="preserve">De leerling zit nerveus en afleidend te friemelen. </w:t>
            </w:r>
          </w:p>
        </w:tc>
        <w:tc>
          <w:tcPr>
            <w:tcW w:w="3875" w:type="dxa"/>
          </w:tcPr>
          <w:p w:rsidR="00C57A82" w:rsidRPr="00C57A82" w:rsidRDefault="00C57A82" w:rsidP="00C57A82">
            <w:pPr>
              <w:rPr>
                <w:sz w:val="22"/>
              </w:rPr>
            </w:pPr>
            <w:r w:rsidRPr="00C57A82">
              <w:rPr>
                <w:sz w:val="22"/>
              </w:rPr>
              <w:t>De leerlingen gebruikt zijn handen tijdens het spreken.</w:t>
            </w:r>
          </w:p>
          <w:p w:rsidR="00C57A82" w:rsidRPr="00C57A82" w:rsidRDefault="00C57A82" w:rsidP="00C57A82">
            <w:pPr>
              <w:rPr>
                <w:sz w:val="22"/>
              </w:rPr>
            </w:pPr>
          </w:p>
          <w:p w:rsidR="00C57A82" w:rsidRPr="00C57A82" w:rsidRDefault="00C57A82" w:rsidP="00C57A82">
            <w:pPr>
              <w:rPr>
                <w:sz w:val="22"/>
              </w:rPr>
            </w:pPr>
            <w:r w:rsidRPr="00C57A82">
              <w:rPr>
                <w:sz w:val="22"/>
              </w:rPr>
              <w:t xml:space="preserve">De leerlingen zit nauwelijks afleidend te friemelen. </w:t>
            </w:r>
          </w:p>
        </w:tc>
        <w:tc>
          <w:tcPr>
            <w:tcW w:w="3875" w:type="dxa"/>
          </w:tcPr>
          <w:p w:rsidR="00C57A82" w:rsidRPr="00C57A82" w:rsidRDefault="00C57A82" w:rsidP="00C57A82">
            <w:pPr>
              <w:rPr>
                <w:sz w:val="22"/>
              </w:rPr>
            </w:pPr>
            <w:r w:rsidRPr="00C57A82">
              <w:rPr>
                <w:sz w:val="22"/>
              </w:rPr>
              <w:t>De leerling gebruikt gebaren die zijn verhaal ondersteunen.</w:t>
            </w:r>
          </w:p>
          <w:p w:rsidR="00C57A82" w:rsidRPr="00C57A82" w:rsidRDefault="00C57A82" w:rsidP="00C57A82">
            <w:pPr>
              <w:rPr>
                <w:sz w:val="22"/>
              </w:rPr>
            </w:pPr>
          </w:p>
          <w:p w:rsidR="00C57A82" w:rsidRPr="00C57A82" w:rsidRDefault="00C57A82" w:rsidP="00C57A82">
            <w:pPr>
              <w:rPr>
                <w:sz w:val="22"/>
              </w:rPr>
            </w:pPr>
            <w:r w:rsidRPr="00C57A82">
              <w:rPr>
                <w:sz w:val="22"/>
              </w:rPr>
              <w:t>De leerling zit nergens aan te friemelen.</w:t>
            </w:r>
          </w:p>
        </w:tc>
        <w:tc>
          <w:tcPr>
            <w:tcW w:w="1759" w:type="dxa"/>
          </w:tcPr>
          <w:p w:rsidR="00C57A82" w:rsidRPr="00C57A82" w:rsidRDefault="00C57A82" w:rsidP="00C57A82">
            <w:pPr>
              <w:rPr>
                <w:b/>
                <w:sz w:val="22"/>
              </w:rPr>
            </w:pPr>
          </w:p>
        </w:tc>
      </w:tr>
    </w:tbl>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p>
    <w:tbl>
      <w:tblPr>
        <w:tblStyle w:val="Tabelraster"/>
        <w:tblW w:w="15079" w:type="dxa"/>
        <w:tblLayout w:type="fixed"/>
        <w:tblLook w:val="04A0" w:firstRow="1" w:lastRow="0" w:firstColumn="1" w:lastColumn="0" w:noHBand="0" w:noVBand="1"/>
      </w:tblPr>
      <w:tblGrid>
        <w:gridCol w:w="1696"/>
        <w:gridCol w:w="3874"/>
        <w:gridCol w:w="3875"/>
        <w:gridCol w:w="3875"/>
        <w:gridCol w:w="1759"/>
      </w:tblGrid>
      <w:tr w:rsidR="00C57A82" w:rsidRPr="00C57A82" w:rsidTr="00C57A82">
        <w:trPr>
          <w:trHeight w:val="267"/>
        </w:trPr>
        <w:tc>
          <w:tcPr>
            <w:tcW w:w="1696" w:type="dxa"/>
          </w:tcPr>
          <w:p w:rsidR="00C57A82" w:rsidRPr="00C57A82" w:rsidRDefault="00C57A82" w:rsidP="00C57A82">
            <w:pPr>
              <w:rPr>
                <w:b/>
                <w:sz w:val="22"/>
              </w:rPr>
            </w:pPr>
            <w:r w:rsidRPr="00C57A82">
              <w:rPr>
                <w:b/>
                <w:sz w:val="22"/>
              </w:rPr>
              <w:t>6: Slides</w:t>
            </w:r>
          </w:p>
        </w:tc>
        <w:tc>
          <w:tcPr>
            <w:tcW w:w="3874" w:type="dxa"/>
          </w:tcPr>
          <w:p w:rsidR="00C57A82" w:rsidRPr="00C57A82" w:rsidRDefault="00C57A82" w:rsidP="00C57A82">
            <w:pPr>
              <w:rPr>
                <w:sz w:val="22"/>
              </w:rPr>
            </w:pPr>
            <w:r w:rsidRPr="00C57A82">
              <w:rPr>
                <w:sz w:val="22"/>
              </w:rPr>
              <w:t>De slides zijn te druk en daardoor niet leesbaar of de leerling heeft geen presentatie voorbereid.</w:t>
            </w:r>
          </w:p>
          <w:p w:rsidR="00C57A82" w:rsidRPr="00C57A82" w:rsidRDefault="00C57A82" w:rsidP="00C57A82">
            <w:pPr>
              <w:rPr>
                <w:sz w:val="22"/>
              </w:rPr>
            </w:pPr>
          </w:p>
          <w:p w:rsidR="00C57A82" w:rsidRPr="00C57A82" w:rsidRDefault="00C57A82" w:rsidP="00C57A82">
            <w:pPr>
              <w:rPr>
                <w:sz w:val="22"/>
              </w:rPr>
            </w:pPr>
            <w:r w:rsidRPr="00C57A82">
              <w:rPr>
                <w:sz w:val="22"/>
              </w:rPr>
              <w:t>De leerling leest de tekst van de slides voor.</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slides passen niet bij het verhaal wat de leerlingen vertellen.</w:t>
            </w:r>
          </w:p>
          <w:p w:rsidR="00C57A82" w:rsidRPr="00C57A82" w:rsidRDefault="00C57A82" w:rsidP="00C57A82">
            <w:pPr>
              <w:rPr>
                <w:sz w:val="22"/>
              </w:rPr>
            </w:pPr>
          </w:p>
          <w:p w:rsidR="00C57A82" w:rsidRPr="00C57A82" w:rsidRDefault="00C57A82" w:rsidP="00C57A82">
            <w:pPr>
              <w:rPr>
                <w:sz w:val="22"/>
              </w:rPr>
            </w:pPr>
          </w:p>
        </w:tc>
        <w:tc>
          <w:tcPr>
            <w:tcW w:w="3875" w:type="dxa"/>
          </w:tcPr>
          <w:p w:rsidR="00C57A82" w:rsidRPr="00C57A82" w:rsidRDefault="00C57A82" w:rsidP="00C57A82">
            <w:pPr>
              <w:rPr>
                <w:sz w:val="22"/>
              </w:rPr>
            </w:pPr>
            <w:r w:rsidRPr="00C57A82">
              <w:rPr>
                <w:sz w:val="22"/>
              </w:rPr>
              <w:t>De slides zijn leesbaar en overzichtelijk maar nog ruimte voor verbetering.</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leerling gebruikt de woorden van de slides maar voegt ook een eigen verhaal toe.</w:t>
            </w:r>
          </w:p>
          <w:p w:rsidR="00C57A82" w:rsidRPr="00C57A82" w:rsidRDefault="00C57A82" w:rsidP="00C57A82">
            <w:pPr>
              <w:rPr>
                <w:sz w:val="22"/>
              </w:rPr>
            </w:pPr>
          </w:p>
          <w:p w:rsidR="00C57A82" w:rsidRPr="00C57A82" w:rsidRDefault="00C57A82" w:rsidP="00C57A82">
            <w:pPr>
              <w:rPr>
                <w:sz w:val="22"/>
              </w:rPr>
            </w:pPr>
            <w:r w:rsidRPr="00C57A82">
              <w:rPr>
                <w:sz w:val="22"/>
              </w:rPr>
              <w:t>De slides sluiten aan bij het verhaal wat de leerlingen vertellen.</w:t>
            </w:r>
          </w:p>
        </w:tc>
        <w:tc>
          <w:tcPr>
            <w:tcW w:w="3875" w:type="dxa"/>
          </w:tcPr>
          <w:p w:rsidR="00C57A82" w:rsidRPr="00C57A82" w:rsidRDefault="00C57A82" w:rsidP="00C57A82">
            <w:pPr>
              <w:rPr>
                <w:sz w:val="22"/>
              </w:rPr>
            </w:pPr>
            <w:r w:rsidRPr="00C57A82">
              <w:rPr>
                <w:sz w:val="22"/>
              </w:rPr>
              <w:t>De slides zijn leesbaar, overzichtelijk en verzorgd.</w:t>
            </w:r>
          </w:p>
          <w:p w:rsidR="00C57A82" w:rsidRPr="00C57A82" w:rsidRDefault="00C57A82" w:rsidP="00C57A82">
            <w:pPr>
              <w:tabs>
                <w:tab w:val="left" w:pos="2400"/>
              </w:tabs>
              <w:rPr>
                <w:sz w:val="22"/>
              </w:rPr>
            </w:pPr>
          </w:p>
          <w:p w:rsidR="00C57A82" w:rsidRPr="00C57A82" w:rsidRDefault="00C57A82" w:rsidP="00C57A82">
            <w:pPr>
              <w:tabs>
                <w:tab w:val="left" w:pos="2400"/>
              </w:tabs>
              <w:rPr>
                <w:sz w:val="22"/>
              </w:rPr>
            </w:pPr>
          </w:p>
          <w:p w:rsidR="00C57A82" w:rsidRPr="00C57A82" w:rsidRDefault="00C57A82" w:rsidP="00C57A82">
            <w:pPr>
              <w:tabs>
                <w:tab w:val="left" w:pos="2400"/>
              </w:tabs>
              <w:rPr>
                <w:sz w:val="22"/>
              </w:rPr>
            </w:pPr>
            <w:r w:rsidRPr="00C57A82">
              <w:rPr>
                <w:sz w:val="22"/>
              </w:rPr>
              <w:t>De leerlingen heeft steekwoorden op de slides staan waarmee hij zijn verhaal ondersteund.</w:t>
            </w:r>
          </w:p>
          <w:p w:rsidR="00C57A82" w:rsidRPr="00C57A82" w:rsidRDefault="00C57A82" w:rsidP="00C57A82">
            <w:pPr>
              <w:tabs>
                <w:tab w:val="left" w:pos="2400"/>
              </w:tabs>
              <w:rPr>
                <w:sz w:val="22"/>
              </w:rPr>
            </w:pPr>
          </w:p>
          <w:p w:rsidR="00C57A82" w:rsidRPr="00C57A82" w:rsidRDefault="00C57A82" w:rsidP="00C57A82">
            <w:pPr>
              <w:tabs>
                <w:tab w:val="left" w:pos="2400"/>
              </w:tabs>
              <w:rPr>
                <w:sz w:val="22"/>
              </w:rPr>
            </w:pPr>
            <w:r w:rsidRPr="00C57A82">
              <w:rPr>
                <w:sz w:val="22"/>
              </w:rPr>
              <w:t>De slides sluiten aan bij het verhaal en hebben een toegevoegde waarde.</w:t>
            </w:r>
          </w:p>
        </w:tc>
        <w:tc>
          <w:tcPr>
            <w:tcW w:w="1759" w:type="dxa"/>
          </w:tcPr>
          <w:p w:rsidR="00C57A82" w:rsidRPr="00C57A82" w:rsidRDefault="00C57A82" w:rsidP="00C57A82">
            <w:pPr>
              <w:rPr>
                <w:b/>
                <w:sz w:val="22"/>
              </w:rPr>
            </w:pPr>
          </w:p>
        </w:tc>
      </w:tr>
      <w:tr w:rsidR="00C57A82" w:rsidRPr="00C57A82" w:rsidTr="00C57A82">
        <w:trPr>
          <w:trHeight w:val="267"/>
        </w:trPr>
        <w:tc>
          <w:tcPr>
            <w:tcW w:w="1696" w:type="dxa"/>
          </w:tcPr>
          <w:p w:rsidR="00C57A82" w:rsidRPr="00C57A82" w:rsidRDefault="00C57A82" w:rsidP="00C57A82">
            <w:pPr>
              <w:rPr>
                <w:b/>
                <w:sz w:val="22"/>
              </w:rPr>
            </w:pPr>
            <w:r w:rsidRPr="00C57A82">
              <w:rPr>
                <w:b/>
                <w:sz w:val="22"/>
              </w:rPr>
              <w:t>7: Structuur</w:t>
            </w:r>
          </w:p>
        </w:tc>
        <w:tc>
          <w:tcPr>
            <w:tcW w:w="3874" w:type="dxa"/>
          </w:tcPr>
          <w:p w:rsidR="00C57A82" w:rsidRPr="00C57A82" w:rsidRDefault="00C57A82" w:rsidP="00C57A82">
            <w:pPr>
              <w:rPr>
                <w:sz w:val="22"/>
              </w:rPr>
            </w:pPr>
            <w:r w:rsidRPr="00C57A82">
              <w:rPr>
                <w:sz w:val="22"/>
              </w:rPr>
              <w:t>De presentatie is een chaos.</w:t>
            </w:r>
          </w:p>
          <w:p w:rsidR="00C57A82" w:rsidRPr="00C57A82" w:rsidRDefault="00C57A82" w:rsidP="00C57A82">
            <w:pPr>
              <w:rPr>
                <w:sz w:val="22"/>
              </w:rPr>
            </w:pPr>
          </w:p>
          <w:p w:rsidR="00C57A82" w:rsidRPr="00C57A82" w:rsidRDefault="00C57A82" w:rsidP="00C57A82">
            <w:pPr>
              <w:rPr>
                <w:sz w:val="22"/>
              </w:rPr>
            </w:pPr>
            <w:r w:rsidRPr="00C57A82">
              <w:rPr>
                <w:sz w:val="22"/>
              </w:rPr>
              <w:t>De leerlingen beginnen meteen met hun verhaal.</w:t>
            </w:r>
          </w:p>
          <w:p w:rsidR="00C57A82" w:rsidRPr="00C57A82" w:rsidRDefault="00C57A82" w:rsidP="00C57A82">
            <w:pPr>
              <w:rPr>
                <w:sz w:val="22"/>
              </w:rPr>
            </w:pPr>
          </w:p>
          <w:p w:rsidR="00C57A82" w:rsidRPr="00C57A82" w:rsidRDefault="00C57A82" w:rsidP="00C57A82">
            <w:pPr>
              <w:rPr>
                <w:sz w:val="22"/>
              </w:rPr>
            </w:pPr>
          </w:p>
          <w:p w:rsidR="00C57A82" w:rsidRPr="00C57A82" w:rsidRDefault="00C57A82" w:rsidP="00C57A82">
            <w:pPr>
              <w:rPr>
                <w:sz w:val="22"/>
              </w:rPr>
            </w:pPr>
            <w:r w:rsidRPr="00C57A82">
              <w:rPr>
                <w:sz w:val="22"/>
              </w:rPr>
              <w:t>De presentatie is onduidelijk en is niet te volgen voor het publiek.</w:t>
            </w:r>
          </w:p>
        </w:tc>
        <w:tc>
          <w:tcPr>
            <w:tcW w:w="3875" w:type="dxa"/>
          </w:tcPr>
          <w:p w:rsidR="00C57A82" w:rsidRPr="00C57A82" w:rsidRDefault="00C57A82" w:rsidP="00C57A82">
            <w:pPr>
              <w:rPr>
                <w:sz w:val="22"/>
              </w:rPr>
            </w:pPr>
            <w:r w:rsidRPr="00C57A82">
              <w:rPr>
                <w:sz w:val="22"/>
              </w:rPr>
              <w:t>De presentatie is goed te volgen.</w:t>
            </w:r>
          </w:p>
          <w:p w:rsidR="00C57A82" w:rsidRPr="00C57A82" w:rsidRDefault="00C57A82" w:rsidP="00C57A82">
            <w:pPr>
              <w:rPr>
                <w:sz w:val="22"/>
              </w:rPr>
            </w:pPr>
          </w:p>
          <w:p w:rsidR="00C57A82" w:rsidRPr="00C57A82" w:rsidRDefault="00C57A82" w:rsidP="00C57A82">
            <w:pPr>
              <w:rPr>
                <w:sz w:val="22"/>
              </w:rPr>
            </w:pPr>
            <w:r w:rsidRPr="00C57A82">
              <w:rPr>
                <w:sz w:val="22"/>
              </w:rPr>
              <w:t>De leerlingen starten met een inhoudsopgave, waarin ze vertellen wat ze gaan doen.</w:t>
            </w:r>
          </w:p>
          <w:p w:rsidR="00C57A82" w:rsidRPr="00C57A82" w:rsidRDefault="00C57A82" w:rsidP="00C57A82">
            <w:pPr>
              <w:rPr>
                <w:sz w:val="22"/>
              </w:rPr>
            </w:pPr>
          </w:p>
          <w:p w:rsidR="00C57A82" w:rsidRPr="00C57A82" w:rsidRDefault="00C57A82" w:rsidP="00C57A82">
            <w:pPr>
              <w:rPr>
                <w:sz w:val="22"/>
              </w:rPr>
            </w:pPr>
            <w:r w:rsidRPr="00C57A82">
              <w:rPr>
                <w:sz w:val="22"/>
              </w:rPr>
              <w:t>De presentatie is duidelijk te volgen maar de indeling is niet duidelijk.</w:t>
            </w:r>
          </w:p>
        </w:tc>
        <w:tc>
          <w:tcPr>
            <w:tcW w:w="3875" w:type="dxa"/>
          </w:tcPr>
          <w:p w:rsidR="00C57A82" w:rsidRPr="00C57A82" w:rsidRDefault="00C57A82" w:rsidP="00C57A82">
            <w:pPr>
              <w:rPr>
                <w:sz w:val="22"/>
              </w:rPr>
            </w:pPr>
            <w:r w:rsidRPr="00C57A82">
              <w:rPr>
                <w:sz w:val="22"/>
              </w:rPr>
              <w:t xml:space="preserve">De presentatie is helder opgebouwd. </w:t>
            </w:r>
          </w:p>
          <w:p w:rsidR="00C57A82" w:rsidRPr="00C57A82" w:rsidRDefault="00C57A82" w:rsidP="00C57A82">
            <w:pPr>
              <w:rPr>
                <w:sz w:val="22"/>
              </w:rPr>
            </w:pPr>
          </w:p>
          <w:p w:rsidR="00C57A82" w:rsidRPr="00C57A82" w:rsidRDefault="00C57A82" w:rsidP="00C57A82">
            <w:pPr>
              <w:rPr>
                <w:sz w:val="22"/>
              </w:rPr>
            </w:pPr>
            <w:r w:rsidRPr="00C57A82">
              <w:rPr>
                <w:sz w:val="22"/>
              </w:rPr>
              <w:t>De leerlingen starten met een inhoudsopgave, waarin ze de opbouw van de presentatie helder uitleggen.</w:t>
            </w:r>
          </w:p>
          <w:p w:rsidR="00C57A82" w:rsidRPr="00C57A82" w:rsidRDefault="00C57A82" w:rsidP="00C57A82">
            <w:pPr>
              <w:rPr>
                <w:sz w:val="22"/>
              </w:rPr>
            </w:pPr>
          </w:p>
          <w:p w:rsidR="00C57A82" w:rsidRPr="00C57A82" w:rsidRDefault="00C57A82" w:rsidP="00C57A82">
            <w:pPr>
              <w:rPr>
                <w:sz w:val="22"/>
              </w:rPr>
            </w:pPr>
            <w:r w:rsidRPr="00C57A82">
              <w:rPr>
                <w:sz w:val="22"/>
              </w:rPr>
              <w:t>De leerlingen starten met een inleiding vervolgens de inhoud en ten slotte de afsluiting.</w:t>
            </w:r>
          </w:p>
          <w:p w:rsidR="00C57A82" w:rsidRPr="00C57A82" w:rsidRDefault="00C57A82" w:rsidP="00C57A82">
            <w:pPr>
              <w:rPr>
                <w:sz w:val="22"/>
              </w:rPr>
            </w:pPr>
          </w:p>
        </w:tc>
        <w:tc>
          <w:tcPr>
            <w:tcW w:w="1759" w:type="dxa"/>
          </w:tcPr>
          <w:p w:rsidR="00C57A82" w:rsidRPr="00C57A82" w:rsidRDefault="00C57A82" w:rsidP="00C57A82">
            <w:pPr>
              <w:rPr>
                <w:b/>
                <w:sz w:val="22"/>
              </w:rPr>
            </w:pPr>
          </w:p>
        </w:tc>
      </w:tr>
      <w:tr w:rsidR="00C57A82" w:rsidRPr="00C57A82" w:rsidTr="00C57A82">
        <w:trPr>
          <w:trHeight w:val="267"/>
        </w:trPr>
        <w:tc>
          <w:tcPr>
            <w:tcW w:w="1696" w:type="dxa"/>
          </w:tcPr>
          <w:p w:rsidR="00C57A82" w:rsidRPr="00C57A82" w:rsidRDefault="00C57A82" w:rsidP="00C57A82">
            <w:pPr>
              <w:rPr>
                <w:b/>
                <w:sz w:val="22"/>
              </w:rPr>
            </w:pPr>
            <w:r w:rsidRPr="00C57A82">
              <w:rPr>
                <w:b/>
                <w:sz w:val="22"/>
              </w:rPr>
              <w:t>8: Beheersing van het onderwerp</w:t>
            </w: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tc>
        <w:tc>
          <w:tcPr>
            <w:tcW w:w="3874" w:type="dxa"/>
          </w:tcPr>
          <w:p w:rsidR="00C57A82" w:rsidRPr="00C57A82" w:rsidRDefault="00C57A82" w:rsidP="00C57A82">
            <w:pPr>
              <w:rPr>
                <w:sz w:val="22"/>
              </w:rPr>
            </w:pPr>
            <w:r w:rsidRPr="00C57A82">
              <w:rPr>
                <w:sz w:val="22"/>
              </w:rPr>
              <w:t xml:space="preserve">De leerling heeft geen idee wat hij aan het presenteren is. </w:t>
            </w:r>
          </w:p>
          <w:p w:rsidR="00C57A82" w:rsidRPr="00C57A82" w:rsidRDefault="00C57A82" w:rsidP="00C57A82">
            <w:pPr>
              <w:rPr>
                <w:sz w:val="22"/>
              </w:rPr>
            </w:pPr>
          </w:p>
          <w:p w:rsidR="00C57A82" w:rsidRPr="00C57A82" w:rsidRDefault="00C57A82" w:rsidP="00C57A82">
            <w:pPr>
              <w:rPr>
                <w:sz w:val="22"/>
              </w:rPr>
            </w:pPr>
            <w:r w:rsidRPr="00C57A82">
              <w:rPr>
                <w:sz w:val="22"/>
              </w:rPr>
              <w:t xml:space="preserve">De leerling kan geen één vraag beantwoorden. </w:t>
            </w:r>
          </w:p>
        </w:tc>
        <w:tc>
          <w:tcPr>
            <w:tcW w:w="3875" w:type="dxa"/>
          </w:tcPr>
          <w:p w:rsidR="00C57A82" w:rsidRPr="00C57A82" w:rsidRDefault="00C57A82" w:rsidP="00C57A82">
            <w:pPr>
              <w:rPr>
                <w:sz w:val="22"/>
              </w:rPr>
            </w:pPr>
            <w:r w:rsidRPr="00C57A82">
              <w:rPr>
                <w:sz w:val="22"/>
              </w:rPr>
              <w:t>De leerling heeft kennis van het deel wat de leerling heeft gemaakt.</w:t>
            </w:r>
          </w:p>
          <w:p w:rsidR="00C57A82" w:rsidRPr="00C57A82" w:rsidRDefault="00C57A82" w:rsidP="00C57A82">
            <w:pPr>
              <w:rPr>
                <w:sz w:val="22"/>
              </w:rPr>
            </w:pPr>
          </w:p>
          <w:p w:rsidR="00C57A82" w:rsidRPr="00C57A82" w:rsidRDefault="00C57A82" w:rsidP="00C57A82">
            <w:pPr>
              <w:rPr>
                <w:sz w:val="22"/>
              </w:rPr>
            </w:pPr>
            <w:r w:rsidRPr="00C57A82">
              <w:rPr>
                <w:sz w:val="22"/>
              </w:rPr>
              <w:t>De leerlingen kan vragen over zijn gemaakte gedeelte beantwoorden.</w:t>
            </w:r>
          </w:p>
        </w:tc>
        <w:tc>
          <w:tcPr>
            <w:tcW w:w="3875" w:type="dxa"/>
          </w:tcPr>
          <w:p w:rsidR="00C57A82" w:rsidRPr="00C57A82" w:rsidRDefault="00C57A82" w:rsidP="00C57A82">
            <w:pPr>
              <w:rPr>
                <w:sz w:val="22"/>
              </w:rPr>
            </w:pPr>
            <w:r w:rsidRPr="00C57A82">
              <w:rPr>
                <w:sz w:val="22"/>
              </w:rPr>
              <w:t>De leerling heeft kennis van het hele project.</w:t>
            </w:r>
          </w:p>
          <w:p w:rsidR="00C57A82" w:rsidRPr="00C57A82" w:rsidRDefault="00C57A82" w:rsidP="00C57A82">
            <w:pPr>
              <w:rPr>
                <w:sz w:val="22"/>
              </w:rPr>
            </w:pPr>
          </w:p>
          <w:p w:rsidR="00C57A82" w:rsidRPr="00C57A82" w:rsidRDefault="00C57A82" w:rsidP="00C57A82">
            <w:pPr>
              <w:rPr>
                <w:sz w:val="22"/>
              </w:rPr>
            </w:pPr>
            <w:r w:rsidRPr="00C57A82">
              <w:rPr>
                <w:sz w:val="22"/>
              </w:rPr>
              <w:t>De leerling kan ook vragen voor teamgenoten beantwoorden.</w:t>
            </w:r>
          </w:p>
          <w:p w:rsidR="00C57A82" w:rsidRPr="00C57A82" w:rsidRDefault="00C57A82" w:rsidP="00C57A82">
            <w:pPr>
              <w:rPr>
                <w:sz w:val="22"/>
              </w:rPr>
            </w:pPr>
          </w:p>
          <w:p w:rsidR="00C57A82" w:rsidRPr="00C57A82" w:rsidRDefault="00C57A82" w:rsidP="00C57A82">
            <w:pPr>
              <w:rPr>
                <w:sz w:val="22"/>
              </w:rPr>
            </w:pPr>
            <w:r w:rsidRPr="00C57A82">
              <w:rPr>
                <w:sz w:val="22"/>
              </w:rPr>
              <w:t>De leerling heeft zich duidelijk verdiept in het onderwerp.</w:t>
            </w:r>
          </w:p>
        </w:tc>
        <w:tc>
          <w:tcPr>
            <w:tcW w:w="1759" w:type="dxa"/>
          </w:tcPr>
          <w:p w:rsidR="00C57A82" w:rsidRPr="00C57A82" w:rsidRDefault="00C57A82" w:rsidP="00C57A82">
            <w:pPr>
              <w:rPr>
                <w:b/>
                <w:sz w:val="22"/>
              </w:rPr>
            </w:pPr>
          </w:p>
        </w:tc>
      </w:tr>
      <w:tr w:rsidR="00C57A82" w:rsidRPr="00C57A82" w:rsidTr="00C57A82">
        <w:trPr>
          <w:trHeight w:val="267"/>
        </w:trPr>
        <w:tc>
          <w:tcPr>
            <w:tcW w:w="1696" w:type="dxa"/>
          </w:tcPr>
          <w:p w:rsidR="00C57A82" w:rsidRPr="00C57A82" w:rsidRDefault="00C57A82" w:rsidP="00C57A82">
            <w:pPr>
              <w:rPr>
                <w:b/>
                <w:sz w:val="22"/>
              </w:rPr>
            </w:pPr>
            <w:r w:rsidRPr="00C57A82">
              <w:rPr>
                <w:b/>
                <w:sz w:val="22"/>
              </w:rPr>
              <w:lastRenderedPageBreak/>
              <w:t>9: Volledigheid</w:t>
            </w:r>
          </w:p>
        </w:tc>
        <w:tc>
          <w:tcPr>
            <w:tcW w:w="3874" w:type="dxa"/>
          </w:tcPr>
          <w:p w:rsidR="00C57A82" w:rsidRPr="00C57A82" w:rsidRDefault="00C57A82" w:rsidP="00C57A82">
            <w:pPr>
              <w:rPr>
                <w:sz w:val="22"/>
              </w:rPr>
            </w:pPr>
            <w:r w:rsidRPr="00C57A82">
              <w:rPr>
                <w:sz w:val="22"/>
              </w:rPr>
              <w:t>De leerling voldoet niet aan de eisen van de presentatie.</w:t>
            </w:r>
          </w:p>
        </w:tc>
        <w:tc>
          <w:tcPr>
            <w:tcW w:w="3875" w:type="dxa"/>
          </w:tcPr>
          <w:p w:rsidR="00C57A82" w:rsidRPr="00C57A82" w:rsidRDefault="00C57A82" w:rsidP="00C57A82">
            <w:pPr>
              <w:rPr>
                <w:sz w:val="22"/>
              </w:rPr>
            </w:pPr>
            <w:r w:rsidRPr="00C57A82">
              <w:rPr>
                <w:sz w:val="22"/>
              </w:rPr>
              <w:t>De leerling voldoet aan de eisen van de presentatie, maar heeft zich verder niet verdiept.</w:t>
            </w:r>
          </w:p>
        </w:tc>
        <w:tc>
          <w:tcPr>
            <w:tcW w:w="3875" w:type="dxa"/>
          </w:tcPr>
          <w:p w:rsidR="00C57A82" w:rsidRPr="00C57A82" w:rsidRDefault="00C57A82" w:rsidP="00C57A82">
            <w:pPr>
              <w:rPr>
                <w:sz w:val="22"/>
              </w:rPr>
            </w:pPr>
            <w:r w:rsidRPr="00C57A82">
              <w:rPr>
                <w:sz w:val="22"/>
              </w:rPr>
              <w:t>De leerling voldoet ruim aan de eisen van de presentatie en heeft zich verdiept in het onderwerp.</w:t>
            </w:r>
          </w:p>
        </w:tc>
        <w:tc>
          <w:tcPr>
            <w:tcW w:w="1759" w:type="dxa"/>
          </w:tcPr>
          <w:p w:rsidR="00C57A82" w:rsidRPr="00C57A82" w:rsidRDefault="00C57A82" w:rsidP="00C57A82">
            <w:pPr>
              <w:rPr>
                <w:b/>
                <w:sz w:val="22"/>
              </w:rPr>
            </w:pPr>
          </w:p>
        </w:tc>
      </w:tr>
    </w:tbl>
    <w:p w:rsidR="00C57A82" w:rsidRPr="00C57A82" w:rsidRDefault="00C57A82" w:rsidP="00C57A82">
      <w:pPr>
        <w:rPr>
          <w:sz w:val="22"/>
        </w:rPr>
      </w:pPr>
    </w:p>
    <w:tbl>
      <w:tblPr>
        <w:tblStyle w:val="Tabelraster"/>
        <w:tblW w:w="0" w:type="auto"/>
        <w:tblLook w:val="04A0" w:firstRow="1" w:lastRow="0" w:firstColumn="1" w:lastColumn="0" w:noHBand="0" w:noVBand="1"/>
      </w:tblPr>
      <w:tblGrid>
        <w:gridCol w:w="2263"/>
        <w:gridCol w:w="1560"/>
      </w:tblGrid>
      <w:tr w:rsidR="00C57A82" w:rsidRPr="00C57A82" w:rsidTr="00C57A82">
        <w:tc>
          <w:tcPr>
            <w:tcW w:w="2263" w:type="dxa"/>
          </w:tcPr>
          <w:p w:rsidR="00C57A82" w:rsidRPr="00C57A82" w:rsidRDefault="00C57A82" w:rsidP="00C57A82">
            <w:pPr>
              <w:rPr>
                <w:sz w:val="22"/>
              </w:rPr>
            </w:pPr>
            <w:r w:rsidRPr="00C57A82">
              <w:rPr>
                <w:sz w:val="22"/>
              </w:rPr>
              <w:t>Totaalaantal punten</w:t>
            </w:r>
          </w:p>
        </w:tc>
        <w:tc>
          <w:tcPr>
            <w:tcW w:w="1560" w:type="dxa"/>
          </w:tcPr>
          <w:p w:rsidR="00C57A82" w:rsidRPr="00C57A82" w:rsidRDefault="00C57A82" w:rsidP="00C57A82">
            <w:pPr>
              <w:rPr>
                <w:sz w:val="22"/>
              </w:rPr>
            </w:pPr>
          </w:p>
        </w:tc>
      </w:tr>
    </w:tbl>
    <w:p w:rsidR="00C57A82" w:rsidRPr="00C57A82" w:rsidRDefault="00C57A82" w:rsidP="00C57A82">
      <w:pPr>
        <w:rPr>
          <w:sz w:val="22"/>
        </w:rPr>
      </w:pPr>
    </w:p>
    <w:tbl>
      <w:tblPr>
        <w:tblStyle w:val="Tabelraster"/>
        <w:tblpPr w:leftFromText="141" w:rightFromText="141" w:vertAnchor="text" w:horzAnchor="margin" w:tblpY="-24"/>
        <w:tblW w:w="0" w:type="auto"/>
        <w:tblLook w:val="04A0" w:firstRow="1" w:lastRow="0" w:firstColumn="1" w:lastColumn="0" w:noHBand="0" w:noVBand="1"/>
      </w:tblPr>
      <w:tblGrid>
        <w:gridCol w:w="13992"/>
      </w:tblGrid>
      <w:tr w:rsidR="00C57A82" w:rsidRPr="00C57A82" w:rsidTr="00C57A82">
        <w:tc>
          <w:tcPr>
            <w:tcW w:w="13994" w:type="dxa"/>
          </w:tcPr>
          <w:p w:rsidR="00C57A82" w:rsidRPr="00C57A82" w:rsidRDefault="00C57A82" w:rsidP="00C57A82">
            <w:pPr>
              <w:rPr>
                <w:b/>
                <w:sz w:val="22"/>
              </w:rPr>
            </w:pPr>
            <w:r w:rsidRPr="00C57A82">
              <w:rPr>
                <w:b/>
                <w:sz w:val="22"/>
              </w:rPr>
              <w:t>Toelichting van de docent:</w:t>
            </w: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p w:rsidR="00C57A82" w:rsidRPr="00C57A82" w:rsidRDefault="00C57A82" w:rsidP="00C57A82">
            <w:pPr>
              <w:rPr>
                <w:b/>
                <w:sz w:val="22"/>
              </w:rPr>
            </w:pPr>
          </w:p>
        </w:tc>
      </w:tr>
    </w:tbl>
    <w:p w:rsidR="00C57A82" w:rsidRPr="00C57A82" w:rsidRDefault="00C57A82" w:rsidP="00C57A82">
      <w:pPr>
        <w:rPr>
          <w:sz w:val="22"/>
        </w:rPr>
      </w:pPr>
    </w:p>
    <w:p w:rsidR="00C57A82" w:rsidRDefault="00C57A82" w:rsidP="00C57A82">
      <w:pPr>
        <w:pStyle w:val="Kop2"/>
      </w:pPr>
      <w:bookmarkStart w:id="88" w:name="_Toc502935554"/>
      <w:bookmarkStart w:id="89" w:name="_Toc502939276"/>
      <w:r>
        <w:t>Cijfer voor de inzet</w:t>
      </w:r>
      <w:bookmarkEnd w:id="88"/>
      <w:bookmarkEnd w:id="89"/>
      <w:r>
        <w:t xml:space="preserve"> </w:t>
      </w:r>
    </w:p>
    <w:tbl>
      <w:tblPr>
        <w:tblStyle w:val="Tabelraster"/>
        <w:tblpPr w:leftFromText="141" w:rightFromText="141" w:vertAnchor="text" w:horzAnchor="margin" w:tblpY="146"/>
        <w:tblW w:w="2726" w:type="dxa"/>
        <w:tblLook w:val="04A0" w:firstRow="1" w:lastRow="0" w:firstColumn="1" w:lastColumn="0" w:noHBand="0" w:noVBand="1"/>
      </w:tblPr>
      <w:tblGrid>
        <w:gridCol w:w="1867"/>
        <w:gridCol w:w="859"/>
      </w:tblGrid>
      <w:tr w:rsidR="00C57A82" w:rsidRPr="00AC0F45" w:rsidTr="00C57A82">
        <w:trPr>
          <w:trHeight w:val="313"/>
        </w:trPr>
        <w:tc>
          <w:tcPr>
            <w:tcW w:w="1867" w:type="dxa"/>
          </w:tcPr>
          <w:p w:rsidR="00C57A82" w:rsidRPr="00AC0F45" w:rsidRDefault="00C57A82" w:rsidP="00C57A82">
            <w:pPr>
              <w:rPr>
                <w:b/>
              </w:rPr>
            </w:pPr>
            <w:r>
              <w:rPr>
                <w:b/>
              </w:rPr>
              <w:t>Beoordeling</w:t>
            </w:r>
          </w:p>
        </w:tc>
        <w:tc>
          <w:tcPr>
            <w:tcW w:w="859" w:type="dxa"/>
          </w:tcPr>
          <w:p w:rsidR="00C57A82" w:rsidRPr="00AC0F45" w:rsidRDefault="00C57A82" w:rsidP="00C57A82">
            <w:pPr>
              <w:rPr>
                <w:b/>
              </w:rPr>
            </w:pPr>
            <w:r>
              <w:rPr>
                <w:b/>
              </w:rPr>
              <w:t>Cijfer</w:t>
            </w:r>
          </w:p>
        </w:tc>
      </w:tr>
      <w:tr w:rsidR="00C57A82" w:rsidTr="00C57A82">
        <w:trPr>
          <w:trHeight w:val="324"/>
        </w:trPr>
        <w:tc>
          <w:tcPr>
            <w:tcW w:w="1867" w:type="dxa"/>
          </w:tcPr>
          <w:p w:rsidR="00C57A82" w:rsidRDefault="00C57A82" w:rsidP="00C57A82">
            <w:r>
              <w:t>Slecht</w:t>
            </w:r>
          </w:p>
        </w:tc>
        <w:tc>
          <w:tcPr>
            <w:tcW w:w="859" w:type="dxa"/>
          </w:tcPr>
          <w:p w:rsidR="00C57A82" w:rsidRDefault="00C57A82" w:rsidP="00C57A82">
            <w:r>
              <w:t>2</w:t>
            </w:r>
          </w:p>
        </w:tc>
      </w:tr>
      <w:tr w:rsidR="00C57A82" w:rsidTr="00C57A82">
        <w:trPr>
          <w:trHeight w:val="313"/>
        </w:trPr>
        <w:tc>
          <w:tcPr>
            <w:tcW w:w="1867" w:type="dxa"/>
          </w:tcPr>
          <w:p w:rsidR="00C57A82" w:rsidRDefault="00C57A82" w:rsidP="00C57A82">
            <w:r>
              <w:t>Matig</w:t>
            </w:r>
          </w:p>
        </w:tc>
        <w:tc>
          <w:tcPr>
            <w:tcW w:w="859" w:type="dxa"/>
          </w:tcPr>
          <w:p w:rsidR="00C57A82" w:rsidRDefault="00C57A82" w:rsidP="00C57A82">
            <w:r>
              <w:t>4</w:t>
            </w:r>
          </w:p>
        </w:tc>
      </w:tr>
      <w:tr w:rsidR="00C57A82" w:rsidTr="00C57A82">
        <w:trPr>
          <w:trHeight w:val="313"/>
        </w:trPr>
        <w:tc>
          <w:tcPr>
            <w:tcW w:w="1867" w:type="dxa"/>
          </w:tcPr>
          <w:p w:rsidR="00C57A82" w:rsidRDefault="00C57A82" w:rsidP="00C57A82">
            <w:r>
              <w:t>Voldoende</w:t>
            </w:r>
          </w:p>
        </w:tc>
        <w:tc>
          <w:tcPr>
            <w:tcW w:w="859" w:type="dxa"/>
          </w:tcPr>
          <w:p w:rsidR="00C57A82" w:rsidRDefault="00C57A82" w:rsidP="00C57A82">
            <w:r>
              <w:t>6</w:t>
            </w:r>
          </w:p>
        </w:tc>
      </w:tr>
      <w:tr w:rsidR="00C57A82" w:rsidTr="00C57A82">
        <w:trPr>
          <w:trHeight w:val="313"/>
        </w:trPr>
        <w:tc>
          <w:tcPr>
            <w:tcW w:w="1867" w:type="dxa"/>
          </w:tcPr>
          <w:p w:rsidR="00C57A82" w:rsidRDefault="00C57A82" w:rsidP="00C57A82">
            <w:r>
              <w:t>Goed</w:t>
            </w:r>
          </w:p>
        </w:tc>
        <w:tc>
          <w:tcPr>
            <w:tcW w:w="859" w:type="dxa"/>
          </w:tcPr>
          <w:p w:rsidR="00C57A82" w:rsidRDefault="00C57A82" w:rsidP="00C57A82">
            <w:r>
              <w:t>8</w:t>
            </w:r>
          </w:p>
        </w:tc>
      </w:tr>
      <w:tr w:rsidR="00C57A82" w:rsidTr="00C57A82">
        <w:trPr>
          <w:trHeight w:val="324"/>
        </w:trPr>
        <w:tc>
          <w:tcPr>
            <w:tcW w:w="1867" w:type="dxa"/>
          </w:tcPr>
          <w:p w:rsidR="00C57A82" w:rsidRDefault="00C57A82" w:rsidP="00C57A82">
            <w:r>
              <w:t>Zeer goed</w:t>
            </w:r>
          </w:p>
        </w:tc>
        <w:tc>
          <w:tcPr>
            <w:tcW w:w="859" w:type="dxa"/>
          </w:tcPr>
          <w:p w:rsidR="00C57A82" w:rsidRDefault="00C57A82" w:rsidP="00C57A82">
            <w:r>
              <w:t>10</w:t>
            </w:r>
          </w:p>
        </w:tc>
      </w:tr>
    </w:tbl>
    <w:p w:rsidR="00C57A82" w:rsidRPr="00C57A82" w:rsidRDefault="00C57A82" w:rsidP="00C57A82"/>
    <w:p w:rsidR="00C57A82" w:rsidRDefault="00C57A82" w:rsidP="00C57A82"/>
    <w:p w:rsidR="00C57A82" w:rsidRDefault="00C57A82" w:rsidP="00C57A82"/>
    <w:p w:rsidR="00C57A82" w:rsidRDefault="00C57A82" w:rsidP="00C57A82"/>
    <w:p w:rsidR="00C57A82" w:rsidRDefault="00C57A82" w:rsidP="00C57A82">
      <w:pPr>
        <w:pStyle w:val="Kop2"/>
      </w:pPr>
    </w:p>
    <w:p w:rsidR="00C57A82" w:rsidRDefault="00C57A82" w:rsidP="00C57A82">
      <w:pPr>
        <w:pStyle w:val="Kop2"/>
      </w:pPr>
      <w:bookmarkStart w:id="90" w:name="_Toc502935555"/>
      <w:bookmarkStart w:id="91" w:name="_Toc502939277"/>
      <w:r>
        <w:t>Formule voor het berekenen van het eindcijfer</w:t>
      </w:r>
      <w:bookmarkEnd w:id="90"/>
      <w:bookmarkEnd w:id="91"/>
    </w:p>
    <w:p w:rsidR="00C57A82" w:rsidRDefault="00C57A82" w:rsidP="00C57A82">
      <w:r>
        <w:t>(Totaalaantal punten presentatie + cijfer inzet</w:t>
      </w:r>
      <w:r w:rsidR="00247C79">
        <w:t>):</w:t>
      </w:r>
      <w:r>
        <w:t xml:space="preserve"> 10 = eindcijfer</w:t>
      </w:r>
    </w:p>
    <w:p w:rsidR="006167C8" w:rsidRDefault="00C57A82" w:rsidP="00C57A82">
      <w:pPr>
        <w:sectPr w:rsidR="006167C8" w:rsidSect="00C57A82">
          <w:pgSz w:w="16838" w:h="11906" w:orient="landscape"/>
          <w:pgMar w:top="1418" w:right="1418" w:bottom="1418" w:left="1418" w:header="709" w:footer="709" w:gutter="0"/>
          <w:cols w:space="708"/>
          <w:docGrid w:linePitch="360"/>
        </w:sectPr>
      </w:pPr>
      <w:r>
        <w:t xml:space="preserve">Of </w:t>
      </w:r>
      <w:r w:rsidR="006167C8">
        <w:t>(cijfer presentatie x 0,9) + (cijfer inzet x 0,1) = eindcijfer</w:t>
      </w:r>
    </w:p>
    <w:p w:rsidR="006167C8" w:rsidRDefault="006167C8" w:rsidP="00C57A82"/>
    <w:p w:rsidR="006167C8" w:rsidRDefault="006167C8" w:rsidP="006167C8">
      <w:pPr>
        <w:pStyle w:val="Kop1"/>
      </w:pPr>
      <w:bookmarkStart w:id="92" w:name="_Toc502939278"/>
      <w:r>
        <w:t>PowerPointpresentatie</w:t>
      </w:r>
      <w:bookmarkEnd w:id="92"/>
    </w:p>
    <w:p w:rsidR="006167C8" w:rsidRPr="006167C8" w:rsidRDefault="006167C8" w:rsidP="006167C8"/>
    <w:p w:rsidR="00C57A82" w:rsidRDefault="006167C8" w:rsidP="00C57A82">
      <w:r>
        <w:rPr>
          <w:noProof/>
          <w:lang w:eastAsia="nl-NL"/>
        </w:rPr>
        <w:drawing>
          <wp:inline distT="0" distB="0" distL="0" distR="0" wp14:anchorId="22FFCAAB">
            <wp:extent cx="4590415" cy="2580640"/>
            <wp:effectExtent l="0" t="0" r="63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0415" cy="2580640"/>
                    </a:xfrm>
                    <a:prstGeom prst="rect">
                      <a:avLst/>
                    </a:prstGeom>
                    <a:noFill/>
                  </pic:spPr>
                </pic:pic>
              </a:graphicData>
            </a:graphic>
          </wp:inline>
        </w:drawing>
      </w:r>
    </w:p>
    <w:p w:rsidR="006167C8" w:rsidRDefault="006167C8" w:rsidP="00C57A82">
      <w:r>
        <w:rPr>
          <w:noProof/>
          <w:lang w:eastAsia="nl-NL"/>
        </w:rPr>
        <w:drawing>
          <wp:inline distT="0" distB="0" distL="0" distR="0" wp14:anchorId="2427FE46">
            <wp:extent cx="4590415" cy="2580640"/>
            <wp:effectExtent l="0" t="0" r="63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0415" cy="2580640"/>
                    </a:xfrm>
                    <a:prstGeom prst="rect">
                      <a:avLst/>
                    </a:prstGeom>
                    <a:noFill/>
                  </pic:spPr>
                </pic:pic>
              </a:graphicData>
            </a:graphic>
          </wp:inline>
        </w:drawing>
      </w:r>
    </w:p>
    <w:p w:rsidR="006167C8" w:rsidRDefault="006167C8" w:rsidP="00C57A82">
      <w:r>
        <w:rPr>
          <w:noProof/>
          <w:lang w:eastAsia="nl-NL"/>
        </w:rPr>
        <w:lastRenderedPageBreak/>
        <w:drawing>
          <wp:inline distT="0" distB="0" distL="0" distR="0" wp14:anchorId="2DB20E29">
            <wp:extent cx="4590415" cy="2580640"/>
            <wp:effectExtent l="0" t="0" r="63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90415" cy="2580640"/>
                    </a:xfrm>
                    <a:prstGeom prst="rect">
                      <a:avLst/>
                    </a:prstGeom>
                    <a:noFill/>
                  </pic:spPr>
                </pic:pic>
              </a:graphicData>
            </a:graphic>
          </wp:inline>
        </w:drawing>
      </w:r>
    </w:p>
    <w:p w:rsidR="006167C8" w:rsidRDefault="006167C8" w:rsidP="00C57A82">
      <w:pPr>
        <w:rPr>
          <w:sz w:val="22"/>
        </w:rPr>
      </w:pPr>
      <w:r>
        <w:rPr>
          <w:sz w:val="22"/>
        </w:rPr>
        <w:object w:dxaOrig="7210" w:dyaOrig="40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6pt;height:202.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5" DrawAspect="Content" ObjectID="_1635843625" r:id="rId22"/>
        </w:object>
      </w:r>
    </w:p>
    <w:p w:rsidR="006167C8" w:rsidRDefault="006167C8" w:rsidP="00C57A82">
      <w:pPr>
        <w:rPr>
          <w:sz w:val="22"/>
        </w:rPr>
      </w:pPr>
      <w:r>
        <w:rPr>
          <w:sz w:val="22"/>
        </w:rPr>
        <w:object w:dxaOrig="7210" w:dyaOrig="4050">
          <v:shape id="_x0000_i1026" type="#_x0000_t75" style="width:360.6pt;height:202.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6" DrawAspect="Content" ObjectID="_1635843626" r:id="rId24"/>
        </w:object>
      </w:r>
    </w:p>
    <w:p w:rsidR="006167C8" w:rsidRDefault="006167C8" w:rsidP="00C57A82">
      <w:pPr>
        <w:rPr>
          <w:sz w:val="22"/>
        </w:rPr>
      </w:pPr>
    </w:p>
    <w:p w:rsidR="006167C8" w:rsidRDefault="006167C8" w:rsidP="00C57A82">
      <w:pPr>
        <w:rPr>
          <w:sz w:val="22"/>
        </w:rPr>
      </w:pPr>
      <w:r>
        <w:rPr>
          <w:sz w:val="22"/>
        </w:rPr>
        <w:object w:dxaOrig="7210" w:dyaOrig="4050">
          <v:shape id="_x0000_i1027" type="#_x0000_t75" style="width:360.6pt;height:202.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7" DrawAspect="Content" ObjectID="_1635843627" r:id="rId26"/>
        </w:object>
      </w:r>
    </w:p>
    <w:p w:rsidR="006167C8" w:rsidRDefault="006167C8" w:rsidP="00C57A82">
      <w:pPr>
        <w:rPr>
          <w:sz w:val="22"/>
        </w:rPr>
      </w:pPr>
      <w:r>
        <w:rPr>
          <w:sz w:val="22"/>
        </w:rPr>
        <w:object w:dxaOrig="7210" w:dyaOrig="4050">
          <v:shape id="_x0000_i1028" type="#_x0000_t75" style="width:360.6pt;height:202.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28" DrawAspect="Content" ObjectID="_1635843628" r:id="rId28"/>
        </w:object>
      </w:r>
    </w:p>
    <w:p w:rsidR="006167C8" w:rsidRDefault="006167C8" w:rsidP="00C57A82">
      <w:pPr>
        <w:rPr>
          <w:sz w:val="22"/>
        </w:rPr>
      </w:pPr>
      <w:r>
        <w:rPr>
          <w:sz w:val="22"/>
        </w:rPr>
        <w:object w:dxaOrig="7210" w:dyaOrig="4050">
          <v:shape id="_x0000_i1029" type="#_x0000_t75" style="width:360.6pt;height:202.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29" DrawAspect="Content" ObjectID="_1635843629" r:id="rId30"/>
        </w:object>
      </w:r>
    </w:p>
    <w:p w:rsidR="006167C8" w:rsidRDefault="006167C8" w:rsidP="00C57A82">
      <w:pPr>
        <w:rPr>
          <w:sz w:val="22"/>
        </w:rPr>
      </w:pPr>
      <w:r>
        <w:rPr>
          <w:sz w:val="22"/>
        </w:rPr>
        <w:object w:dxaOrig="7210" w:dyaOrig="4050">
          <v:shape id="_x0000_i1030" type="#_x0000_t75" style="width:360.6pt;height:202.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0" DrawAspect="Content" ObjectID="_1635843630" r:id="rId32"/>
        </w:object>
      </w:r>
    </w:p>
    <w:p w:rsidR="006167C8" w:rsidRDefault="006167C8" w:rsidP="00C57A82">
      <w:pPr>
        <w:rPr>
          <w:sz w:val="22"/>
        </w:rPr>
      </w:pPr>
      <w:r>
        <w:rPr>
          <w:sz w:val="22"/>
        </w:rPr>
        <w:object w:dxaOrig="7210" w:dyaOrig="4050">
          <v:shape id="_x0000_i1031" type="#_x0000_t75" style="width:360.6pt;height:202.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1" DrawAspect="Content" ObjectID="_1635843631" r:id="rId34"/>
        </w:object>
      </w:r>
    </w:p>
    <w:p w:rsidR="006167C8" w:rsidRDefault="006167C8" w:rsidP="00C57A82">
      <w:pPr>
        <w:rPr>
          <w:sz w:val="22"/>
        </w:rPr>
      </w:pPr>
      <w:r>
        <w:rPr>
          <w:sz w:val="22"/>
        </w:rPr>
        <w:object w:dxaOrig="7210" w:dyaOrig="4050">
          <v:shape id="_x0000_i1032" type="#_x0000_t75" style="width:360.6pt;height:202.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2" DrawAspect="Content" ObjectID="_1635843632" r:id="rId36"/>
        </w:object>
      </w:r>
    </w:p>
    <w:p w:rsidR="006167C8" w:rsidRDefault="006167C8" w:rsidP="00C57A82">
      <w:pPr>
        <w:rPr>
          <w:sz w:val="22"/>
        </w:rPr>
      </w:pPr>
    </w:p>
    <w:p w:rsidR="006167C8" w:rsidRDefault="006167C8" w:rsidP="00C57A82">
      <w:pPr>
        <w:rPr>
          <w:sz w:val="22"/>
        </w:rPr>
      </w:pPr>
    </w:p>
    <w:p w:rsidR="006167C8" w:rsidRDefault="006167C8" w:rsidP="00C57A82">
      <w:pPr>
        <w:rPr>
          <w:sz w:val="22"/>
        </w:rPr>
      </w:pPr>
      <w:r>
        <w:rPr>
          <w:sz w:val="22"/>
        </w:rPr>
        <w:object w:dxaOrig="7210" w:dyaOrig="4050">
          <v:shape id="_x0000_i1033" type="#_x0000_t75" style="width:360.6pt;height:202.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3" DrawAspect="Content" ObjectID="_1635843633" r:id="rId38"/>
        </w:object>
      </w:r>
    </w:p>
    <w:p w:rsidR="006167C8" w:rsidRDefault="006167C8" w:rsidP="00C57A82">
      <w:pPr>
        <w:rPr>
          <w:sz w:val="22"/>
        </w:rPr>
      </w:pPr>
      <w:r>
        <w:rPr>
          <w:sz w:val="22"/>
        </w:rPr>
        <w:object w:dxaOrig="7210" w:dyaOrig="4050">
          <v:shape id="_x0000_i1034" type="#_x0000_t75" style="width:360.6pt;height:202.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4" DrawAspect="Content" ObjectID="_1635843634" r:id="rId40"/>
        </w:object>
      </w:r>
    </w:p>
    <w:p w:rsidR="006167C8" w:rsidRDefault="006167C8" w:rsidP="00C57A82">
      <w:pPr>
        <w:rPr>
          <w:sz w:val="22"/>
        </w:rPr>
      </w:pPr>
      <w:r>
        <w:rPr>
          <w:sz w:val="22"/>
        </w:rPr>
        <w:object w:dxaOrig="7210" w:dyaOrig="4050">
          <v:shape id="_x0000_i1035" type="#_x0000_t75" style="width:360.6pt;height:202.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5" DrawAspect="Content" ObjectID="_1635843635" r:id="rId42"/>
        </w:object>
      </w:r>
    </w:p>
    <w:p w:rsidR="006167C8" w:rsidRDefault="006167C8" w:rsidP="00C57A82">
      <w:pPr>
        <w:rPr>
          <w:sz w:val="22"/>
        </w:rPr>
      </w:pPr>
      <w:r>
        <w:rPr>
          <w:sz w:val="22"/>
        </w:rPr>
        <w:object w:dxaOrig="7210" w:dyaOrig="4050">
          <v:shape id="_x0000_i1036" type="#_x0000_t75" style="width:360.6pt;height:202.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6" DrawAspect="Content" ObjectID="_1635843636" r:id="rId44"/>
        </w:object>
      </w:r>
    </w:p>
    <w:p w:rsidR="006167C8" w:rsidRDefault="006167C8" w:rsidP="00C57A82">
      <w:r>
        <w:rPr>
          <w:sz w:val="22"/>
        </w:rPr>
        <w:object w:dxaOrig="7210" w:dyaOrig="4050">
          <v:shape id="_x0000_i1037" type="#_x0000_t75" style="width:360.6pt;height:202.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7" DrawAspect="Content" ObjectID="_1635843637" r:id="rId46"/>
        </w:object>
      </w:r>
    </w:p>
    <w:p w:rsidR="006167C8" w:rsidRDefault="006167C8" w:rsidP="00C57A82">
      <w:pPr>
        <w:rPr>
          <w:sz w:val="22"/>
        </w:rPr>
      </w:pPr>
      <w:r>
        <w:rPr>
          <w:sz w:val="22"/>
        </w:rPr>
        <w:object w:dxaOrig="7210" w:dyaOrig="4050">
          <v:shape id="_x0000_i1038" type="#_x0000_t75" style="width:360.6pt;height:202.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8" DrawAspect="Content" ObjectID="_1635843638" r:id="rId48"/>
        </w:object>
      </w:r>
    </w:p>
    <w:p w:rsidR="006167C8" w:rsidRDefault="006167C8" w:rsidP="00C57A82">
      <w:pPr>
        <w:rPr>
          <w:sz w:val="22"/>
        </w:rPr>
      </w:pPr>
    </w:p>
    <w:p w:rsidR="006167C8" w:rsidRDefault="006167C8" w:rsidP="00C57A82">
      <w:pPr>
        <w:rPr>
          <w:sz w:val="22"/>
        </w:rPr>
      </w:pPr>
    </w:p>
    <w:p w:rsidR="006167C8" w:rsidRDefault="006167C8" w:rsidP="00C57A82">
      <w:pPr>
        <w:rPr>
          <w:sz w:val="22"/>
        </w:rPr>
      </w:pPr>
      <w:r>
        <w:rPr>
          <w:sz w:val="22"/>
        </w:rPr>
        <w:object w:dxaOrig="7210" w:dyaOrig="4050">
          <v:shape id="_x0000_i1039" type="#_x0000_t75" style="width:360.6pt;height:202.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9" DrawAspect="Content" ObjectID="_1635843639" r:id="rId50"/>
        </w:object>
      </w:r>
    </w:p>
    <w:p w:rsidR="006167C8" w:rsidRDefault="006167C8" w:rsidP="00C57A82">
      <w:pPr>
        <w:rPr>
          <w:sz w:val="22"/>
        </w:rPr>
      </w:pPr>
      <w:r>
        <w:rPr>
          <w:sz w:val="22"/>
        </w:rPr>
        <w:object w:dxaOrig="7210" w:dyaOrig="4050">
          <v:shape id="_x0000_i1040" type="#_x0000_t75" style="width:360.6pt;height:202.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0" DrawAspect="Content" ObjectID="_1635843640" r:id="rId52"/>
        </w:object>
      </w:r>
    </w:p>
    <w:p w:rsidR="006167C8" w:rsidRDefault="006167C8" w:rsidP="00C57A82">
      <w:pPr>
        <w:rPr>
          <w:sz w:val="22"/>
        </w:rPr>
      </w:pPr>
      <w:r>
        <w:rPr>
          <w:sz w:val="22"/>
        </w:rPr>
        <w:object w:dxaOrig="7210" w:dyaOrig="4050">
          <v:shape id="_x0000_i1041" type="#_x0000_t75" style="width:360.6pt;height:202.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1" DrawAspect="Content" ObjectID="_1635843641" r:id="rId54"/>
        </w:object>
      </w:r>
    </w:p>
    <w:p w:rsidR="006167C8" w:rsidRDefault="006167C8" w:rsidP="00C57A82">
      <w:pPr>
        <w:rPr>
          <w:sz w:val="22"/>
        </w:rPr>
      </w:pPr>
      <w:r>
        <w:rPr>
          <w:sz w:val="22"/>
        </w:rPr>
        <w:object w:dxaOrig="7210" w:dyaOrig="4050">
          <v:shape id="_x0000_i1042" type="#_x0000_t75" style="width:360.6pt;height:202.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2" DrawAspect="Content" ObjectID="_1635843642" r:id="rId56"/>
        </w:object>
      </w:r>
    </w:p>
    <w:p w:rsidR="006167C8" w:rsidRDefault="006167C8" w:rsidP="00C57A82">
      <w:pPr>
        <w:rPr>
          <w:sz w:val="22"/>
        </w:rPr>
      </w:pPr>
    </w:p>
    <w:p w:rsidR="006167C8" w:rsidRDefault="006167C8" w:rsidP="00C57A82">
      <w:pPr>
        <w:rPr>
          <w:sz w:val="22"/>
        </w:rPr>
      </w:pPr>
    </w:p>
    <w:p w:rsidR="006167C8" w:rsidRDefault="006167C8" w:rsidP="00C57A82">
      <w:pPr>
        <w:rPr>
          <w:sz w:val="22"/>
        </w:rPr>
      </w:pPr>
    </w:p>
    <w:p w:rsidR="006167C8" w:rsidRDefault="006167C8" w:rsidP="00C57A82">
      <w:pPr>
        <w:rPr>
          <w:sz w:val="22"/>
        </w:rPr>
      </w:pPr>
    </w:p>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Default="006167C8" w:rsidP="00C57A82"/>
    <w:p w:rsidR="006167C8" w:rsidRPr="00C57A82" w:rsidRDefault="006167C8" w:rsidP="00C57A82"/>
    <w:p w:rsidR="00650858" w:rsidRDefault="007F330E" w:rsidP="00650858">
      <w:pPr>
        <w:pStyle w:val="Kop1"/>
      </w:pPr>
      <w:bookmarkStart w:id="93" w:name="_Toc502939279"/>
      <w:r>
        <w:lastRenderedPageBreak/>
        <w:t>Praktijkervaring</w:t>
      </w:r>
      <w:bookmarkEnd w:id="93"/>
    </w:p>
    <w:p w:rsidR="00067B18" w:rsidRDefault="00052EB0" w:rsidP="00435D87">
      <w:r>
        <w:t xml:space="preserve">Ik heb het project in de praktijk uitgevoerd. </w:t>
      </w:r>
      <w:r w:rsidR="00067B18">
        <w:t xml:space="preserve">Dit jaar was het goede doel Gambia, wij gaan als school naar Gambia om daar een </w:t>
      </w:r>
      <w:proofErr w:type="spellStart"/>
      <w:r w:rsidR="00067B18">
        <w:t>skillcenter</w:t>
      </w:r>
      <w:proofErr w:type="spellEnd"/>
      <w:r w:rsidR="00067B18">
        <w:t xml:space="preserve"> te bouwen. Leraren en leerlingen gaan meehelpen aan de bouw. De leerlingen vonden het erg leuk om aan het goede doel mee te werken.</w:t>
      </w:r>
    </w:p>
    <w:p w:rsidR="00435D87" w:rsidRDefault="00052EB0" w:rsidP="00435D87">
      <w:r>
        <w:t xml:space="preserve">Het doel van dit project is om kennis toe te passen in de praktijk en om die kennis eventueel uit te bereiden. Er wordt ook erg veel gereflecteerd in de opdrachten. </w:t>
      </w:r>
    </w:p>
    <w:p w:rsidR="00EE4B6B" w:rsidRDefault="00052EB0" w:rsidP="00435D87">
      <w:r>
        <w:t>Ik merk zelf dat mijn leerlingen het reflecteren erg lastig vinden en dat zie hier nog weinig ervaring mee hebben.</w:t>
      </w:r>
      <w:r w:rsidR="00EE4B6B">
        <w:t xml:space="preserve"> Daar</w:t>
      </w:r>
      <w:r w:rsidR="00A86479">
        <w:t>naast</w:t>
      </w:r>
      <w:r w:rsidR="00EE4B6B">
        <w:t xml:space="preserve"> vind ik het erg belangrijk dat de leerlingen leren om kritisch naar zichzelf te kijken. Mijn persoonlijke ervaring is dat als ik kritisch naar mijzelf kijk dat ik daar erg veel van kan leren en dat ik daarmee fouten kan voorkomen in de toekomst. Je zal ze als docent in dit proces erg veel moeten begeleiden en doorvragen maar ik heb er zelf voor gezorgd dat dit een routine wordt bij mijn leerlingen. Daarnaast is het ook belangrijk dat de leerlingen aan het eind van de les ook weer terugkijken op de leerdoelen. Ik wil de leerlingen graag het gevoel geven dat ze echt wat hebben geleerd. Ik ervaarde in de praktijk dat het soms niet interesseert wat ze leren, dit is erg jammer maar dit is de intrinsieke motivatie van de leerling daar kan je als docent weinig aan doen. </w:t>
      </w:r>
    </w:p>
    <w:p w:rsidR="00EE4B6B" w:rsidRDefault="00EE4B6B" w:rsidP="00435D87">
      <w:r>
        <w:t xml:space="preserve">Ik merkte wel dat mijn leerlingen het erg leuk vonden om de kennis echt toe te passen in de praktijk. Ik merkte </w:t>
      </w:r>
      <w:r w:rsidR="00944E41">
        <w:t xml:space="preserve">ook </w:t>
      </w:r>
      <w:r>
        <w:t xml:space="preserve">dat mijn leerlingen heel erg gemotiveerd waren voor dit project. Ik merkte dit omdat ze met plezier hun taak uitvoerde en dat kwam ook terug in de reflectie tijdens de presentaties. </w:t>
      </w:r>
    </w:p>
    <w:p w:rsidR="00EE4B6B" w:rsidRDefault="00EE4B6B" w:rsidP="00435D87">
      <w:r>
        <w:t xml:space="preserve">Ik ervaarde dat dit project veel begeleiding van de docent nodig heeft. De leerlingen krijgen eigen verantwoordelijkheden en worden erg vrijgelaten in de opdrachten. Ik heb met elk groepje om de tafel gezeten om ze tips en </w:t>
      </w:r>
      <w:r w:rsidR="00067B18">
        <w:t>ideeën</w:t>
      </w:r>
      <w:r>
        <w:t xml:space="preserve"> te geven wat ze konden doen. Nadat ik de leerlingen tips gaf kwamen ze zelf op goede ideeën die aansloten bij de exameneisen.</w:t>
      </w:r>
      <w:r w:rsidR="006059FF">
        <w:t xml:space="preserve"> Op de volgende pagina</w:t>
      </w:r>
      <w:r w:rsidR="00067B18">
        <w:t xml:space="preserve"> ziet u een aantal foto’s van het resultaat. Het was als docent super gaaf om te zien wat mijn leerlingen in zich hebben en wat voor talenten ze hebben. Ook andere docenten gaven veel complimenten dus ik was echt trots op mijn leerlingen. </w:t>
      </w:r>
    </w:p>
    <w:p w:rsidR="00650858" w:rsidRDefault="00650858" w:rsidP="00435D87"/>
    <w:p w:rsidR="00650858" w:rsidRDefault="00650858" w:rsidP="00435D87"/>
    <w:p w:rsidR="00650858" w:rsidRDefault="00650858" w:rsidP="00435D87"/>
    <w:p w:rsidR="00650858" w:rsidRDefault="00650858" w:rsidP="00435D87"/>
    <w:p w:rsidR="00650858" w:rsidRDefault="00650858" w:rsidP="00435D87"/>
    <w:p w:rsidR="00650858" w:rsidRDefault="00650858" w:rsidP="00435D87"/>
    <w:p w:rsidR="00650858" w:rsidRDefault="00650858" w:rsidP="00435D87"/>
    <w:p w:rsidR="00067B18" w:rsidRDefault="00067B18" w:rsidP="00067B18">
      <w:pPr>
        <w:pStyle w:val="Kop2"/>
      </w:pPr>
      <w:bookmarkStart w:id="94" w:name="_Toc502935558"/>
      <w:bookmarkStart w:id="95" w:name="_Toc502939280"/>
      <w:r>
        <w:lastRenderedPageBreak/>
        <w:t>Foto’s</w:t>
      </w:r>
      <w:bookmarkEnd w:id="94"/>
      <w:bookmarkEnd w:id="95"/>
      <w:r>
        <w:t xml:space="preserve"> </w:t>
      </w:r>
    </w:p>
    <w:p w:rsidR="00067B18" w:rsidRPr="00067B18" w:rsidRDefault="00067B18" w:rsidP="00067B18">
      <w:r>
        <w:rPr>
          <w:noProof/>
          <w:lang w:eastAsia="nl-NL"/>
        </w:rPr>
        <w:drawing>
          <wp:anchor distT="0" distB="0" distL="114300" distR="114300" simplePos="0" relativeHeight="251666432" behindDoc="0" locked="0" layoutInCell="1" allowOverlap="1">
            <wp:simplePos x="0" y="0"/>
            <wp:positionH relativeFrom="column">
              <wp:posOffset>1270</wp:posOffset>
            </wp:positionH>
            <wp:positionV relativeFrom="paragraph">
              <wp:posOffset>-635</wp:posOffset>
            </wp:positionV>
            <wp:extent cx="4864100" cy="3456071"/>
            <wp:effectExtent l="0" t="0" r="0" b="0"/>
            <wp:wrapThrough wrapText="bothSides">
              <wp:wrapPolygon edited="0">
                <wp:start x="0" y="0"/>
                <wp:lineTo x="0" y="21433"/>
                <wp:lineTo x="21487" y="21433"/>
                <wp:lineTo x="21487" y="0"/>
                <wp:lineTo x="0" y="0"/>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0507" t="15289" r="20838" b="10623"/>
                    <a:stretch/>
                  </pic:blipFill>
                  <pic:spPr bwMode="auto">
                    <a:xfrm>
                      <a:off x="0" y="0"/>
                      <a:ext cx="4864100" cy="34560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7B18" w:rsidRDefault="00067B18" w:rsidP="00435D87"/>
    <w:p w:rsidR="00EE4B6B" w:rsidRDefault="00EE4B6B"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r>
        <w:rPr>
          <w:noProof/>
          <w:lang w:eastAsia="nl-NL"/>
        </w:rPr>
        <w:drawing>
          <wp:anchor distT="0" distB="0" distL="114300" distR="114300" simplePos="0" relativeHeight="251668480" behindDoc="0" locked="0" layoutInCell="1" allowOverlap="1">
            <wp:simplePos x="0" y="0"/>
            <wp:positionH relativeFrom="margin">
              <wp:align>left</wp:align>
            </wp:positionH>
            <wp:positionV relativeFrom="paragraph">
              <wp:posOffset>3810</wp:posOffset>
            </wp:positionV>
            <wp:extent cx="2863850" cy="3653790"/>
            <wp:effectExtent l="0" t="0" r="0" b="3810"/>
            <wp:wrapThrough wrapText="bothSides">
              <wp:wrapPolygon edited="0">
                <wp:start x="0" y="0"/>
                <wp:lineTo x="0" y="21510"/>
                <wp:lineTo x="21408" y="21510"/>
                <wp:lineTo x="21408"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3958" t="14701" r="33297" b="11015"/>
                    <a:stretch/>
                  </pic:blipFill>
                  <pic:spPr bwMode="auto">
                    <a:xfrm>
                      <a:off x="0" y="0"/>
                      <a:ext cx="2863850" cy="365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67456" behindDoc="0" locked="0" layoutInCell="1" allowOverlap="1">
            <wp:simplePos x="0" y="0"/>
            <wp:positionH relativeFrom="page">
              <wp:posOffset>4385310</wp:posOffset>
            </wp:positionH>
            <wp:positionV relativeFrom="paragraph">
              <wp:posOffset>6985</wp:posOffset>
            </wp:positionV>
            <wp:extent cx="2863850" cy="3625006"/>
            <wp:effectExtent l="0" t="0" r="0" b="0"/>
            <wp:wrapThrough wrapText="bothSides">
              <wp:wrapPolygon edited="0">
                <wp:start x="0" y="0"/>
                <wp:lineTo x="0" y="21456"/>
                <wp:lineTo x="21408" y="21456"/>
                <wp:lineTo x="21408" y="0"/>
                <wp:lineTo x="0" y="0"/>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3186" t="15092" r="33627" b="10232"/>
                    <a:stretch/>
                  </pic:blipFill>
                  <pic:spPr bwMode="auto">
                    <a:xfrm>
                      <a:off x="0" y="0"/>
                      <a:ext cx="2863850" cy="36250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059FF" w:rsidRDefault="006059FF" w:rsidP="00435D87"/>
    <w:p w:rsidR="00650858" w:rsidRDefault="00650858" w:rsidP="00435D87"/>
    <w:p w:rsidR="00650858" w:rsidRDefault="00650858" w:rsidP="00435D87"/>
    <w:p w:rsidR="00650858" w:rsidRDefault="00650858" w:rsidP="00435D87"/>
    <w:p w:rsidR="00650858" w:rsidRDefault="00650858" w:rsidP="00650858">
      <w:pPr>
        <w:pStyle w:val="Kop1"/>
      </w:pPr>
      <w:bookmarkStart w:id="96" w:name="_Toc502939281"/>
      <w:r>
        <w:lastRenderedPageBreak/>
        <w:t>Reflectie</w:t>
      </w:r>
      <w:bookmarkEnd w:id="96"/>
    </w:p>
    <w:p w:rsidR="006059FF" w:rsidRDefault="00650858" w:rsidP="00435D87">
      <w:r>
        <w:t xml:space="preserve">Ik vond het in het begin erg lastig om aan dit meesterstuk te beginnen. </w:t>
      </w:r>
      <w:r w:rsidR="00E5455C">
        <w:t>Ik had nog niet echt een goed idee bedacht om uit te voeren. Vervolgens hadden we in de kantine een bijeenkomst over het Gambia project. Toen bedacht ik me dat het me leuk leek om hier wat voor te doen.</w:t>
      </w:r>
    </w:p>
    <w:p w:rsidR="00E5455C" w:rsidRDefault="00E5455C" w:rsidP="00435D87">
      <w:r>
        <w:t xml:space="preserve">Ik had al door het E&amp;O boek gebladerd. Hoofdstuk 8 was het hoofdstuk wat ging over een evenement organiseren. </w:t>
      </w:r>
      <w:r w:rsidR="00944E41">
        <w:t>Hierdoor kwam ik op het idee om</w:t>
      </w:r>
      <w:r>
        <w:t xml:space="preserve"> een evenement organiseren voor Gambia.</w:t>
      </w:r>
    </w:p>
    <w:p w:rsidR="00E5455C" w:rsidRDefault="00E5455C" w:rsidP="00435D87">
      <w:r>
        <w:t xml:space="preserve">Ik merkte dat ik snel begon met schrijven, toen ik het later teruglas zag ik dat ik erg vluchtig had gewerkt want het zag er slordig uit qua spelling. </w:t>
      </w:r>
    </w:p>
    <w:p w:rsidR="00E5455C" w:rsidRDefault="00E5455C" w:rsidP="00435D87">
      <w:r>
        <w:t xml:space="preserve">Ik had het idee in mijn hoofd maar het is lastig om het concreet te maken in een opdracht. Ik vond het lastig om te weten wat er verwacht werd van me. Je had natuurlijk het beoordelingsmodel maar dat was erg kort. Dit vond ik in het begin lastig, vooral met het schrijven van de docentenhandleiding. In de les werd gezegd dat je het meesterstuk zo moest schrijven dat een andere docent de lessenserie kon geven. Ik heb in de docentenhandleiding dus neergezet wat de docent moest doen. </w:t>
      </w:r>
    </w:p>
    <w:p w:rsidR="00E5455C" w:rsidRDefault="00E5455C" w:rsidP="00435D87">
      <w:r>
        <w:t>Verder ben ik tevreden met het eindresultaat. Ik ben tevreden omdat ik zelf vind dat het er netjes uit ziet. Ik heb er veel tijd in gestopt en ik hoop dat dat te zien is.</w:t>
      </w:r>
    </w:p>
    <w:p w:rsidR="00E5455C" w:rsidRDefault="00E5455C" w:rsidP="00435D87">
      <w:r>
        <w:t>De volgende keer ga ik het wer</w:t>
      </w:r>
      <w:r w:rsidR="008C70B0">
        <w:t xml:space="preserve">k wel beter verdelen. Ik heb in de kerstvakantie veel tijd aan het meesterstuk besteed, maar op een gegeven moment was ik er echt zat van. Ik was er op een gegeven moment zat van omdat ik niet meer aan andere opdrachten voor school toe kwam. </w:t>
      </w:r>
    </w:p>
    <w:p w:rsidR="00217AE1" w:rsidRDefault="00217AE1" w:rsidP="00435D87">
      <w:r>
        <w:t>Daarnaast vond ik het heel lastig om een</w:t>
      </w:r>
      <w:r w:rsidR="00A92EA7">
        <w:t xml:space="preserve"> toets te maken die voldoet aan de eisen van validiteit en betrouwbaarheid. Ik wist niet goed wat ik daar moest schrijven want ik heb geen toets, ze sluiten het project af met een presentatie.</w:t>
      </w:r>
    </w:p>
    <w:p w:rsidR="006059FF" w:rsidRDefault="008C70B0" w:rsidP="00435D87">
      <w:r>
        <w:t>Tot slot ben ik nog wel onzeker over mijn meesterstuk. Voor mij is alles heel erg duidelijk omdat ik het heb uitgevoerd en ik een beeld</w:t>
      </w:r>
      <w:r w:rsidR="00944E41">
        <w:t xml:space="preserve"> heb</w:t>
      </w:r>
      <w:r>
        <w:t xml:space="preserve"> bij mijn meesterstuk. Ik weet niet of het ook duidelijk is als je alleen deze verslagen voor je krijgt. </w:t>
      </w:r>
    </w:p>
    <w:p w:rsidR="006059FF" w:rsidRDefault="006059FF" w:rsidP="006059FF">
      <w:pPr>
        <w:pStyle w:val="Kop1"/>
      </w:pPr>
      <w:bookmarkStart w:id="97" w:name="_Toc502939282"/>
      <w:r>
        <w:t>Nawoord</w:t>
      </w:r>
      <w:bookmarkEnd w:id="97"/>
    </w:p>
    <w:p w:rsidR="006059FF" w:rsidRDefault="006059FF" w:rsidP="006059FF">
      <w:r>
        <w:t xml:space="preserve">Als u mijn project gaat uitvoeren dan wens ik u veel succes. Voor vragen of opmerkingen mag u contact opnemen met </w:t>
      </w:r>
      <w:hyperlink r:id="rId60" w:history="1">
        <w:r w:rsidR="0066003C" w:rsidRPr="00BB6245">
          <w:rPr>
            <w:rStyle w:val="Hyperlink"/>
          </w:rPr>
          <w:t>lespeldoorn@Deltion.nl</w:t>
        </w:r>
      </w:hyperlink>
      <w:r w:rsidR="0066003C">
        <w:t xml:space="preserve">. </w:t>
      </w:r>
      <w:r>
        <w:t xml:space="preserve">Als u het project gaat uitvoeren hoor ik graag uw ervaring hierover. </w:t>
      </w:r>
      <w:bookmarkStart w:id="98" w:name="_GoBack"/>
      <w:bookmarkEnd w:id="98"/>
    </w:p>
    <w:p w:rsidR="000A54F4" w:rsidRDefault="000A54F4" w:rsidP="006059FF">
      <w:r>
        <w:t>De PowerPointpresentatie staat nu in Word. Als u het project gaat uitvoeren en de PowerPoint wilt gebruiken dan kan u contact met mij opnemen dan kan ik hem naar u sturen.</w:t>
      </w:r>
    </w:p>
    <w:p w:rsidR="006059FF" w:rsidRDefault="006059FF" w:rsidP="006059FF">
      <w:r>
        <w:t xml:space="preserve">Tot slot wil ik het </w:t>
      </w:r>
      <w:proofErr w:type="spellStart"/>
      <w:r>
        <w:t>Noordik</w:t>
      </w:r>
      <w:proofErr w:type="spellEnd"/>
      <w:r>
        <w:t xml:space="preserve"> in Vroomshoop bedanken voor de mogelijkheden om dit meesterstuk uit te voeren. </w:t>
      </w:r>
    </w:p>
    <w:bookmarkStart w:id="99" w:name="_Toc502939283" w:displacedByCustomXml="next"/>
    <w:sdt>
      <w:sdtPr>
        <w:rPr>
          <w:rFonts w:asciiTheme="minorHAnsi" w:eastAsiaTheme="minorHAnsi" w:hAnsiTheme="minorHAnsi" w:cstheme="minorBidi"/>
          <w:color w:val="auto"/>
          <w:sz w:val="24"/>
          <w:szCs w:val="22"/>
        </w:rPr>
        <w:id w:val="1536614459"/>
        <w:docPartObj>
          <w:docPartGallery w:val="Bibliographies"/>
          <w:docPartUnique/>
        </w:docPartObj>
      </w:sdtPr>
      <w:sdtEndPr/>
      <w:sdtContent>
        <w:p w:rsidR="00435D87" w:rsidRPr="000A54F4" w:rsidRDefault="00435D87">
          <w:pPr>
            <w:pStyle w:val="Kop1"/>
            <w:rPr>
              <w:lang w:val="en-US"/>
            </w:rPr>
          </w:pPr>
          <w:proofErr w:type="spellStart"/>
          <w:r w:rsidRPr="000A54F4">
            <w:rPr>
              <w:lang w:val="en-US"/>
            </w:rPr>
            <w:t>Bibliografie</w:t>
          </w:r>
          <w:bookmarkEnd w:id="99"/>
          <w:proofErr w:type="spellEnd"/>
        </w:p>
        <w:sdt>
          <w:sdtPr>
            <w:id w:val="111145805"/>
            <w:bibliography/>
          </w:sdtPr>
          <w:sdtEndPr/>
          <w:sdtContent>
            <w:p w:rsidR="002C724E" w:rsidRPr="00650858" w:rsidRDefault="00435D87" w:rsidP="002C724E">
              <w:pPr>
                <w:pStyle w:val="Bibliografie"/>
                <w:ind w:left="720" w:hanging="720"/>
                <w:rPr>
                  <w:noProof/>
                  <w:szCs w:val="24"/>
                </w:rPr>
              </w:pPr>
              <w:r>
                <w:fldChar w:fldCharType="begin"/>
              </w:r>
              <w:r w:rsidRPr="006167C8">
                <w:rPr>
                  <w:lang w:val="en-US"/>
                </w:rPr>
                <w:instrText>BIBLIOGRAPHY</w:instrText>
              </w:r>
              <w:r>
                <w:fldChar w:fldCharType="separate"/>
              </w:r>
              <w:r w:rsidR="002C724E">
                <w:rPr>
                  <w:noProof/>
                  <w:lang w:val="en-US"/>
                </w:rPr>
                <w:t xml:space="preserve">Berne, E. (2016). </w:t>
              </w:r>
              <w:r w:rsidR="002C724E">
                <w:rPr>
                  <w:i/>
                  <w:iCs/>
                  <w:noProof/>
                  <w:lang w:val="en-US"/>
                </w:rPr>
                <w:t>Games people play.</w:t>
              </w:r>
              <w:r w:rsidR="002C724E">
                <w:rPr>
                  <w:noProof/>
                  <w:lang w:val="en-US"/>
                </w:rPr>
                <w:t xml:space="preserve"> </w:t>
              </w:r>
              <w:r w:rsidR="002C724E" w:rsidRPr="00650858">
                <w:rPr>
                  <w:noProof/>
                </w:rPr>
                <w:t>London, Verenigd Koningkrijk: Penguin books.</w:t>
              </w:r>
            </w:p>
            <w:p w:rsidR="002C724E" w:rsidRDefault="002C724E" w:rsidP="002C724E">
              <w:pPr>
                <w:pStyle w:val="Bibliografie"/>
                <w:ind w:left="720" w:hanging="720"/>
                <w:rPr>
                  <w:noProof/>
                  <w:lang w:val="en-US"/>
                </w:rPr>
              </w:pPr>
              <w:r>
                <w:rPr>
                  <w:noProof/>
                  <w:lang w:val="en-US"/>
                </w:rPr>
                <w:t xml:space="preserve">Bostwick, E. (2015, Oktober 18). </w:t>
              </w:r>
              <w:r>
                <w:rPr>
                  <w:i/>
                  <w:iCs/>
                  <w:noProof/>
                  <w:lang w:val="en-US"/>
                </w:rPr>
                <w:t>coach</w:t>
              </w:r>
              <w:r>
                <w:rPr>
                  <w:noProof/>
                  <w:lang w:val="en-US"/>
                </w:rPr>
                <w:t>. Retrieved Januari 4, 2018, from LeadUpNow: http://leadupnow.com/coach/</w:t>
              </w:r>
            </w:p>
            <w:p w:rsidR="002C724E" w:rsidRPr="00650858" w:rsidRDefault="002C724E" w:rsidP="002C724E">
              <w:pPr>
                <w:pStyle w:val="Bibliografie"/>
                <w:ind w:left="720" w:hanging="720"/>
                <w:rPr>
                  <w:noProof/>
                </w:rPr>
              </w:pPr>
              <w:r w:rsidRPr="00650858">
                <w:rPr>
                  <w:noProof/>
                </w:rPr>
                <w:t xml:space="preserve">Ebbens, S., &amp; Ettekoven, S. (2013). </w:t>
              </w:r>
              <w:r w:rsidRPr="00650858">
                <w:rPr>
                  <w:i/>
                  <w:iCs/>
                  <w:noProof/>
                </w:rPr>
                <w:t>Effectief leren</w:t>
              </w:r>
              <w:r w:rsidRPr="00650858">
                <w:rPr>
                  <w:noProof/>
                </w:rPr>
                <w:t xml:space="preserve"> (3e ed.). Groningen/Houten: Noordhoff Uitgevers.</w:t>
              </w:r>
            </w:p>
            <w:p w:rsidR="002C724E" w:rsidRPr="00650858" w:rsidRDefault="002C724E" w:rsidP="002C724E">
              <w:pPr>
                <w:pStyle w:val="Bibliografie"/>
                <w:ind w:left="720" w:hanging="720"/>
                <w:rPr>
                  <w:noProof/>
                </w:rPr>
              </w:pPr>
              <w:r w:rsidRPr="00650858">
                <w:rPr>
                  <w:noProof/>
                </w:rPr>
                <w:t xml:space="preserve">Geerts, W., &amp; van Kralingen, R. (2014). </w:t>
              </w:r>
              <w:r w:rsidRPr="00650858">
                <w:rPr>
                  <w:i/>
                  <w:iCs/>
                  <w:noProof/>
                </w:rPr>
                <w:t>Handboek voor Leraren.</w:t>
              </w:r>
              <w:r w:rsidRPr="00650858">
                <w:rPr>
                  <w:noProof/>
                </w:rPr>
                <w:t xml:space="preserve"> Bussum: uitgeverij coutinho.</w:t>
              </w:r>
            </w:p>
            <w:p w:rsidR="002C724E" w:rsidRPr="00650858" w:rsidRDefault="002C724E" w:rsidP="002C724E">
              <w:pPr>
                <w:pStyle w:val="Bibliografie"/>
                <w:ind w:left="720" w:hanging="720"/>
                <w:rPr>
                  <w:noProof/>
                </w:rPr>
              </w:pPr>
              <w:r w:rsidRPr="00650858">
                <w:rPr>
                  <w:noProof/>
                </w:rPr>
                <w:t xml:space="preserve">Ik leer in beelden. (2013, Maart 10). </w:t>
              </w:r>
              <w:r w:rsidRPr="00650858">
                <w:rPr>
                  <w:i/>
                  <w:iCs/>
                  <w:noProof/>
                </w:rPr>
                <w:t>De leerstijlen van Kolb</w:t>
              </w:r>
              <w:r w:rsidRPr="00650858">
                <w:rPr>
                  <w:noProof/>
                </w:rPr>
                <w:t>. Retrieved December 8, 2017, from Ik leer in beelden: http://www.ikleerinbeelden.nl/op-school/beelddenken-leren/leerstijlen/de-leerstijlen-van-kolb/</w:t>
              </w:r>
            </w:p>
            <w:p w:rsidR="002C724E" w:rsidRDefault="002C724E" w:rsidP="002C724E">
              <w:pPr>
                <w:pStyle w:val="Bibliografie"/>
                <w:ind w:left="720" w:hanging="720"/>
                <w:rPr>
                  <w:noProof/>
                  <w:lang w:val="en-US"/>
                </w:rPr>
              </w:pPr>
              <w:r>
                <w:rPr>
                  <w:noProof/>
                  <w:lang w:val="en-US"/>
                </w:rPr>
                <w:t xml:space="preserve">Inspiration. (z.d.). </w:t>
              </w:r>
              <w:r>
                <w:rPr>
                  <w:i/>
                  <w:iCs/>
                  <w:noProof/>
                  <w:lang w:val="en-US"/>
                </w:rPr>
                <w:t>What is visual thinking and visual learning?</w:t>
              </w:r>
              <w:r>
                <w:rPr>
                  <w:noProof/>
                  <w:lang w:val="en-US"/>
                </w:rPr>
                <w:t xml:space="preserve"> Retrieved Januari 4, 2018, from Inspiration software, inc: http://www.inspiration.com/visual-learning</w:t>
              </w:r>
            </w:p>
            <w:p w:rsidR="002C724E" w:rsidRPr="00650858" w:rsidRDefault="002C724E" w:rsidP="002C724E">
              <w:pPr>
                <w:pStyle w:val="Bibliografie"/>
                <w:ind w:left="720" w:hanging="720"/>
                <w:rPr>
                  <w:noProof/>
                </w:rPr>
              </w:pPr>
              <w:r w:rsidRPr="00650858">
                <w:rPr>
                  <w:noProof/>
                </w:rPr>
                <w:t xml:space="preserve">Marzano, R., &amp; Miedema, W. (2013). </w:t>
              </w:r>
              <w:r w:rsidRPr="00650858">
                <w:rPr>
                  <w:i/>
                  <w:iCs/>
                  <w:noProof/>
                </w:rPr>
                <w:t>Leren in 5 dimensies.</w:t>
              </w:r>
              <w:r w:rsidRPr="00650858">
                <w:rPr>
                  <w:noProof/>
                </w:rPr>
                <w:t xml:space="preserve"> Assen: Van Gircum.</w:t>
              </w:r>
            </w:p>
            <w:p w:rsidR="002C724E" w:rsidRPr="00650858" w:rsidRDefault="002C724E" w:rsidP="002C724E">
              <w:pPr>
                <w:pStyle w:val="Bibliografie"/>
                <w:ind w:left="720" w:hanging="720"/>
                <w:rPr>
                  <w:noProof/>
                </w:rPr>
              </w:pPr>
              <w:r w:rsidRPr="00650858">
                <w:rPr>
                  <w:noProof/>
                </w:rPr>
                <w:t xml:space="preserve">Nieuwvmbo. (z.d.). </w:t>
              </w:r>
              <w:r w:rsidRPr="00650858">
                <w:rPr>
                  <w:i/>
                  <w:iCs/>
                  <w:noProof/>
                </w:rPr>
                <w:t>K/EO/8 mode en design</w:t>
              </w:r>
              <w:r w:rsidRPr="00650858">
                <w:rPr>
                  <w:noProof/>
                </w:rPr>
                <w:t>. Retrieved Januari 4, 2018, from Nieuwvmbo: https://nieuwvmbo.nl/web/viewer.html?file=https://nieuwvmbo.nl/wp-content/uploads/2017/03/EO-keuzevak-8-Mode-en-design.pdf</w:t>
              </w:r>
            </w:p>
            <w:p w:rsidR="002C724E" w:rsidRPr="00650858" w:rsidRDefault="002C724E" w:rsidP="002C724E">
              <w:pPr>
                <w:pStyle w:val="Bibliografie"/>
                <w:ind w:left="720" w:hanging="720"/>
                <w:rPr>
                  <w:noProof/>
                </w:rPr>
              </w:pPr>
              <w:r w:rsidRPr="00650858">
                <w:rPr>
                  <w:noProof/>
                </w:rPr>
                <w:t xml:space="preserve">SLO. (2017, December 15). </w:t>
              </w:r>
              <w:r w:rsidRPr="00650858">
                <w:rPr>
                  <w:i/>
                  <w:iCs/>
                  <w:noProof/>
                </w:rPr>
                <w:t>21e eeuwse vaardigheden</w:t>
              </w:r>
              <w:r w:rsidRPr="00650858">
                <w:rPr>
                  <w:noProof/>
                </w:rPr>
                <w:t>. Retrieved Januari 4, 2018, from SLO curriculum van de toekomst: http://curriculumvandetoekomst.slo.nl/21e-eeuwse-vaardigheden</w:t>
              </w:r>
            </w:p>
            <w:p w:rsidR="002C724E" w:rsidRDefault="002C724E" w:rsidP="002C724E">
              <w:pPr>
                <w:pStyle w:val="Bibliografie"/>
                <w:ind w:left="720" w:hanging="720"/>
                <w:rPr>
                  <w:noProof/>
                  <w:lang w:val="en-US"/>
                </w:rPr>
              </w:pPr>
              <w:r>
                <w:rPr>
                  <w:noProof/>
                  <w:lang w:val="en-US"/>
                </w:rPr>
                <w:t xml:space="preserve">Wolpert-Gawron, H. (2014, September 26). </w:t>
              </w:r>
              <w:r>
                <w:rPr>
                  <w:i/>
                  <w:iCs/>
                  <w:noProof/>
                  <w:lang w:val="en-US"/>
                </w:rPr>
                <w:t>The Power of "I Don't Know"</w:t>
              </w:r>
              <w:r>
                <w:rPr>
                  <w:noProof/>
                  <w:lang w:val="en-US"/>
                </w:rPr>
                <w:t>. Retrieved Januari 4, 2018, from Edutopia: https://www.edutopia.org/blog/power-i-dont-know-heather-wolpert-gawron</w:t>
              </w:r>
            </w:p>
            <w:p w:rsidR="00435D87" w:rsidRDefault="00435D87" w:rsidP="002C724E">
              <w:r>
                <w:rPr>
                  <w:b/>
                  <w:bCs/>
                </w:rPr>
                <w:fldChar w:fldCharType="end"/>
              </w:r>
            </w:p>
          </w:sdtContent>
        </w:sdt>
      </w:sdtContent>
    </w:sdt>
    <w:p w:rsidR="00435D87" w:rsidRPr="00435D87" w:rsidRDefault="00435D87" w:rsidP="00435D87"/>
    <w:sectPr w:rsidR="00435D87" w:rsidRPr="00435D87" w:rsidSect="006167C8">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7426" w:rsidRDefault="00827426" w:rsidP="007F330E">
      <w:pPr>
        <w:spacing w:after="0" w:line="240" w:lineRule="auto"/>
      </w:pPr>
      <w:r>
        <w:separator/>
      </w:r>
    </w:p>
  </w:endnote>
  <w:endnote w:type="continuationSeparator" w:id="0">
    <w:p w:rsidR="00827426" w:rsidRDefault="00827426" w:rsidP="007F33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7851593"/>
      <w:docPartObj>
        <w:docPartGallery w:val="Page Numbers (Bottom of Page)"/>
        <w:docPartUnique/>
      </w:docPartObj>
    </w:sdtPr>
    <w:sdtEndPr>
      <w:rPr>
        <w:color w:val="7F7F7F" w:themeColor="background1" w:themeShade="7F"/>
        <w:spacing w:val="60"/>
      </w:rPr>
    </w:sdtEndPr>
    <w:sdtContent>
      <w:p w:rsidR="00AA71A2" w:rsidRDefault="00AA71A2" w:rsidP="007F330E">
        <w:pPr>
          <w:pStyle w:val="Voettekst"/>
          <w:pBdr>
            <w:top w:val="single" w:sz="4" w:space="1" w:color="D9D9D9" w:themeColor="background1" w:themeShade="D9"/>
          </w:pBdr>
          <w:jc w:val="right"/>
        </w:pPr>
        <w:r>
          <w:fldChar w:fldCharType="begin"/>
        </w:r>
        <w:r>
          <w:instrText>PAGE   \* MERGEFORMAT</w:instrText>
        </w:r>
        <w:r>
          <w:fldChar w:fldCharType="separate"/>
        </w:r>
        <w:r w:rsidR="0066003C">
          <w:rPr>
            <w:noProof/>
          </w:rPr>
          <w:t>37</w:t>
        </w:r>
        <w:r>
          <w:fldChar w:fldCharType="end"/>
        </w:r>
        <w:r>
          <w:t xml:space="preserve"> | </w:t>
        </w:r>
        <w:r>
          <w:rPr>
            <w:color w:val="7F7F7F" w:themeColor="background1" w:themeShade="7F"/>
            <w:spacing w:val="60"/>
          </w:rPr>
          <w:t>Pagina</w:t>
        </w:r>
      </w:p>
    </w:sdtContent>
  </w:sdt>
  <w:p w:rsidR="00AA71A2" w:rsidRDefault="00AA71A2">
    <w:pPr>
      <w:pStyle w:val="Voettekst"/>
    </w:pPr>
    <w:r w:rsidRPr="00190690">
      <w:rPr>
        <w:color w:val="C00000"/>
      </w:rPr>
      <w:t>Economie &amp; O</w:t>
    </w:r>
    <w:r>
      <w:rPr>
        <w:color w:val="C00000"/>
      </w:rPr>
      <w:t xml:space="preserve">ndernemen, </w:t>
    </w:r>
    <w:r w:rsidR="0066003C">
      <w:rPr>
        <w:color w:val="C00000"/>
      </w:rPr>
      <w:t>VMBO 3/4</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7426" w:rsidRDefault="00827426" w:rsidP="007F330E">
      <w:pPr>
        <w:spacing w:after="0" w:line="240" w:lineRule="auto"/>
      </w:pPr>
      <w:r>
        <w:separator/>
      </w:r>
    </w:p>
  </w:footnote>
  <w:footnote w:type="continuationSeparator" w:id="0">
    <w:p w:rsidR="00827426" w:rsidRDefault="00827426" w:rsidP="007F33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D06C0"/>
    <w:multiLevelType w:val="hybridMultilevel"/>
    <w:tmpl w:val="30045B98"/>
    <w:lvl w:ilvl="0" w:tplc="04130001">
      <w:start w:val="1"/>
      <w:numFmt w:val="bullet"/>
      <w:lvlText w:val=""/>
      <w:lvlJc w:val="left"/>
      <w:pPr>
        <w:ind w:left="107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9332C4B"/>
    <w:multiLevelType w:val="hybridMultilevel"/>
    <w:tmpl w:val="EEF01CF6"/>
    <w:lvl w:ilvl="0" w:tplc="58C2941A">
      <w:start w:val="1"/>
      <w:numFmt w:val="bullet"/>
      <w:lvlText w:val=""/>
      <w:lvlJc w:val="left"/>
      <w:pPr>
        <w:ind w:left="720" w:hanging="360"/>
      </w:pPr>
      <w:rPr>
        <w:rFonts w:ascii="Symbol" w:hAnsi="Symbol" w:hint="default"/>
        <w:u w:color="C0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4B21697"/>
    <w:multiLevelType w:val="hybridMultilevel"/>
    <w:tmpl w:val="A44EDF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BF24804"/>
    <w:multiLevelType w:val="hybridMultilevel"/>
    <w:tmpl w:val="139EE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2B372BD"/>
    <w:multiLevelType w:val="hybridMultilevel"/>
    <w:tmpl w:val="2126F4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6792EB9"/>
    <w:multiLevelType w:val="hybridMultilevel"/>
    <w:tmpl w:val="D5FA7E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E9302D9"/>
    <w:multiLevelType w:val="hybridMultilevel"/>
    <w:tmpl w:val="D57CB28E"/>
    <w:lvl w:ilvl="0" w:tplc="58C2941A">
      <w:start w:val="1"/>
      <w:numFmt w:val="bullet"/>
      <w:lvlText w:val=""/>
      <w:lvlJc w:val="left"/>
      <w:pPr>
        <w:ind w:left="720" w:hanging="360"/>
      </w:pPr>
      <w:rPr>
        <w:rFonts w:ascii="Symbol" w:hAnsi="Symbol" w:hint="default"/>
        <w:u w:color="C0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609309B"/>
    <w:multiLevelType w:val="hybridMultilevel"/>
    <w:tmpl w:val="F10629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E130F07"/>
    <w:multiLevelType w:val="hybridMultilevel"/>
    <w:tmpl w:val="578E76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B0F45E0"/>
    <w:multiLevelType w:val="hybridMultilevel"/>
    <w:tmpl w:val="C930CFCA"/>
    <w:lvl w:ilvl="0" w:tplc="58C2941A">
      <w:start w:val="1"/>
      <w:numFmt w:val="bullet"/>
      <w:lvlText w:val=""/>
      <w:lvlJc w:val="left"/>
      <w:pPr>
        <w:ind w:left="720" w:hanging="360"/>
      </w:pPr>
      <w:rPr>
        <w:rFonts w:ascii="Symbol" w:hAnsi="Symbol" w:hint="default"/>
        <w:u w:color="C0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6"/>
  </w:num>
  <w:num w:numId="4">
    <w:abstractNumId w:val="9"/>
  </w:num>
  <w:num w:numId="5">
    <w:abstractNumId w:val="3"/>
  </w:num>
  <w:num w:numId="6">
    <w:abstractNumId w:val="7"/>
  </w:num>
  <w:num w:numId="7">
    <w:abstractNumId w:val="0"/>
  </w:num>
  <w:num w:numId="8">
    <w:abstractNumId w:val="5"/>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19F3"/>
    <w:rsid w:val="000211D4"/>
    <w:rsid w:val="000252CD"/>
    <w:rsid w:val="00031108"/>
    <w:rsid w:val="00052EB0"/>
    <w:rsid w:val="0005483A"/>
    <w:rsid w:val="00067B18"/>
    <w:rsid w:val="00073479"/>
    <w:rsid w:val="00093B1D"/>
    <w:rsid w:val="000A54F4"/>
    <w:rsid w:val="00145E32"/>
    <w:rsid w:val="00170041"/>
    <w:rsid w:val="001A37D0"/>
    <w:rsid w:val="00217AE1"/>
    <w:rsid w:val="00224611"/>
    <w:rsid w:val="00247C79"/>
    <w:rsid w:val="00291638"/>
    <w:rsid w:val="002C724E"/>
    <w:rsid w:val="003364F0"/>
    <w:rsid w:val="003409BC"/>
    <w:rsid w:val="00351334"/>
    <w:rsid w:val="0035741A"/>
    <w:rsid w:val="00366FAB"/>
    <w:rsid w:val="003B1A75"/>
    <w:rsid w:val="003C6A4E"/>
    <w:rsid w:val="00421CE1"/>
    <w:rsid w:val="00435D87"/>
    <w:rsid w:val="004865B4"/>
    <w:rsid w:val="004940A6"/>
    <w:rsid w:val="004A7E45"/>
    <w:rsid w:val="004C5098"/>
    <w:rsid w:val="004E2C24"/>
    <w:rsid w:val="004E7B94"/>
    <w:rsid w:val="00501BA8"/>
    <w:rsid w:val="00547FB5"/>
    <w:rsid w:val="00583851"/>
    <w:rsid w:val="005B559B"/>
    <w:rsid w:val="005B71CD"/>
    <w:rsid w:val="006059FF"/>
    <w:rsid w:val="006167C8"/>
    <w:rsid w:val="00650858"/>
    <w:rsid w:val="0066003C"/>
    <w:rsid w:val="00667943"/>
    <w:rsid w:val="00691B3E"/>
    <w:rsid w:val="006B5778"/>
    <w:rsid w:val="006D3A94"/>
    <w:rsid w:val="006D6EC6"/>
    <w:rsid w:val="006F532A"/>
    <w:rsid w:val="00711AEB"/>
    <w:rsid w:val="00762509"/>
    <w:rsid w:val="00784988"/>
    <w:rsid w:val="007B6AEF"/>
    <w:rsid w:val="007F330E"/>
    <w:rsid w:val="0080266C"/>
    <w:rsid w:val="0081103F"/>
    <w:rsid w:val="00814E73"/>
    <w:rsid w:val="00827426"/>
    <w:rsid w:val="00866360"/>
    <w:rsid w:val="00873018"/>
    <w:rsid w:val="0087731C"/>
    <w:rsid w:val="00883127"/>
    <w:rsid w:val="008C291B"/>
    <w:rsid w:val="008C70B0"/>
    <w:rsid w:val="008F4799"/>
    <w:rsid w:val="009040F3"/>
    <w:rsid w:val="00904500"/>
    <w:rsid w:val="00921683"/>
    <w:rsid w:val="00944E41"/>
    <w:rsid w:val="009B4A37"/>
    <w:rsid w:val="00A160C9"/>
    <w:rsid w:val="00A34C93"/>
    <w:rsid w:val="00A86479"/>
    <w:rsid w:val="00A90074"/>
    <w:rsid w:val="00A90797"/>
    <w:rsid w:val="00A92EA7"/>
    <w:rsid w:val="00AA71A2"/>
    <w:rsid w:val="00AA73B5"/>
    <w:rsid w:val="00AE7D7D"/>
    <w:rsid w:val="00B032DD"/>
    <w:rsid w:val="00B23869"/>
    <w:rsid w:val="00B75D73"/>
    <w:rsid w:val="00B96FD3"/>
    <w:rsid w:val="00BD16DF"/>
    <w:rsid w:val="00BF10AC"/>
    <w:rsid w:val="00C0346A"/>
    <w:rsid w:val="00C05EA8"/>
    <w:rsid w:val="00C26582"/>
    <w:rsid w:val="00C5619C"/>
    <w:rsid w:val="00C57A82"/>
    <w:rsid w:val="00C63CDD"/>
    <w:rsid w:val="00CB3AA2"/>
    <w:rsid w:val="00D219F3"/>
    <w:rsid w:val="00D50D12"/>
    <w:rsid w:val="00D57A83"/>
    <w:rsid w:val="00D60ABB"/>
    <w:rsid w:val="00DF69CA"/>
    <w:rsid w:val="00E009A9"/>
    <w:rsid w:val="00E13429"/>
    <w:rsid w:val="00E5455C"/>
    <w:rsid w:val="00E56B92"/>
    <w:rsid w:val="00E600C6"/>
    <w:rsid w:val="00E92BB6"/>
    <w:rsid w:val="00E95B06"/>
    <w:rsid w:val="00E9625F"/>
    <w:rsid w:val="00ED0FA5"/>
    <w:rsid w:val="00EE4B6B"/>
    <w:rsid w:val="00EF59A1"/>
    <w:rsid w:val="00F102B1"/>
    <w:rsid w:val="00F135C1"/>
    <w:rsid w:val="00F14F2B"/>
    <w:rsid w:val="00F563EC"/>
    <w:rsid w:val="00F90BCB"/>
    <w:rsid w:val="00F9631E"/>
    <w:rsid w:val="00FB13FD"/>
    <w:rsid w:val="00FC37D5"/>
    <w:rsid w:val="00FC5B54"/>
    <w:rsid w:val="00FF69C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3952F"/>
  <w15:chartTrackingRefBased/>
  <w15:docId w15:val="{40DF89C0-429C-4A2D-987B-A4EBCF4EC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D219F3"/>
    <w:rPr>
      <w:sz w:val="24"/>
    </w:rPr>
  </w:style>
  <w:style w:type="paragraph" w:styleId="Kop1">
    <w:name w:val="heading 1"/>
    <w:basedOn w:val="Standaard"/>
    <w:next w:val="Standaard"/>
    <w:link w:val="Kop1Char"/>
    <w:uiPriority w:val="9"/>
    <w:qFormat/>
    <w:rsid w:val="007F330E"/>
    <w:pPr>
      <w:keepNext/>
      <w:keepLines/>
      <w:shd w:val="solid" w:color="C00000" w:fill="C00000"/>
      <w:spacing w:before="240" w:after="0"/>
      <w:outlineLvl w:val="0"/>
    </w:pPr>
    <w:rPr>
      <w:rFonts w:asciiTheme="majorHAnsi" w:eastAsiaTheme="majorEastAsia" w:hAnsiTheme="majorHAnsi" w:cstheme="majorBidi"/>
      <w:color w:val="FFFFFF" w:themeColor="background1"/>
      <w:sz w:val="32"/>
      <w:szCs w:val="32"/>
    </w:rPr>
  </w:style>
  <w:style w:type="paragraph" w:styleId="Kop2">
    <w:name w:val="heading 2"/>
    <w:basedOn w:val="Standaard"/>
    <w:next w:val="Standaard"/>
    <w:link w:val="Kop2Char"/>
    <w:uiPriority w:val="9"/>
    <w:unhideWhenUsed/>
    <w:qFormat/>
    <w:rsid w:val="007F330E"/>
    <w:pPr>
      <w:keepNext/>
      <w:keepLines/>
      <w:spacing w:before="40" w:after="0"/>
      <w:outlineLvl w:val="1"/>
    </w:pPr>
    <w:rPr>
      <w:rFonts w:asciiTheme="majorHAnsi" w:eastAsiaTheme="majorEastAsia" w:hAnsiTheme="majorHAnsi" w:cstheme="majorBidi"/>
      <w:color w:val="FF0000"/>
      <w:sz w:val="26"/>
      <w:szCs w:val="26"/>
    </w:rPr>
  </w:style>
  <w:style w:type="paragraph" w:styleId="Kop3">
    <w:name w:val="heading 3"/>
    <w:basedOn w:val="Standaard"/>
    <w:next w:val="Standaard"/>
    <w:link w:val="Kop3Char"/>
    <w:uiPriority w:val="9"/>
    <w:unhideWhenUsed/>
    <w:qFormat/>
    <w:rsid w:val="007F330E"/>
    <w:pPr>
      <w:keepNext/>
      <w:keepLines/>
      <w:pBdr>
        <w:top w:val="single" w:sz="4" w:space="1" w:color="FF0000"/>
        <w:left w:val="single" w:sz="4" w:space="4" w:color="FF0000"/>
        <w:bottom w:val="single" w:sz="4" w:space="1" w:color="FF0000"/>
        <w:right w:val="single" w:sz="4" w:space="4" w:color="FF0000"/>
      </w:pBdr>
      <w:shd w:val="solid" w:color="FF0000" w:fill="FF0000"/>
      <w:spacing w:before="40" w:after="0"/>
      <w:outlineLvl w:val="2"/>
    </w:pPr>
    <w:rPr>
      <w:rFonts w:asciiTheme="majorHAnsi" w:eastAsiaTheme="majorEastAsia" w:hAnsiTheme="majorHAnsi" w:cstheme="majorBidi"/>
      <w:color w:val="FFFFFF" w:themeColor="background1"/>
      <w:szCs w:val="24"/>
    </w:rPr>
  </w:style>
  <w:style w:type="paragraph" w:styleId="Kop5">
    <w:name w:val="heading 5"/>
    <w:basedOn w:val="Standaard"/>
    <w:next w:val="Standaard"/>
    <w:link w:val="Kop5Char"/>
    <w:uiPriority w:val="9"/>
    <w:unhideWhenUsed/>
    <w:qFormat/>
    <w:rsid w:val="007F330E"/>
    <w:pPr>
      <w:keepNext/>
      <w:keepLines/>
      <w:spacing w:before="40" w:after="0"/>
      <w:outlineLvl w:val="4"/>
    </w:pPr>
    <w:rPr>
      <w:rFonts w:asciiTheme="majorHAnsi" w:eastAsiaTheme="majorEastAsia" w:hAnsiTheme="majorHAnsi" w:cstheme="majorBidi"/>
      <w:color w:val="6C000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D219F3"/>
    <w:pPr>
      <w:spacing w:after="0" w:line="240" w:lineRule="auto"/>
      <w:contextualSpacing/>
    </w:pPr>
    <w:rPr>
      <w:rFonts w:asciiTheme="majorHAnsi" w:eastAsiaTheme="majorEastAsia" w:hAnsiTheme="majorHAnsi" w:cstheme="majorBidi"/>
      <w:color w:val="CC3300"/>
      <w:spacing w:val="-10"/>
      <w:kern w:val="28"/>
      <w:sz w:val="56"/>
      <w:szCs w:val="56"/>
    </w:rPr>
  </w:style>
  <w:style w:type="character" w:customStyle="1" w:styleId="TitelChar">
    <w:name w:val="Titel Char"/>
    <w:basedOn w:val="Standaardalinea-lettertype"/>
    <w:link w:val="Titel"/>
    <w:uiPriority w:val="10"/>
    <w:rsid w:val="00D219F3"/>
    <w:rPr>
      <w:rFonts w:asciiTheme="majorHAnsi" w:eastAsiaTheme="majorEastAsia" w:hAnsiTheme="majorHAnsi" w:cstheme="majorBidi"/>
      <w:color w:val="CC3300"/>
      <w:spacing w:val="-10"/>
      <w:kern w:val="28"/>
      <w:sz w:val="56"/>
      <w:szCs w:val="56"/>
    </w:rPr>
  </w:style>
  <w:style w:type="paragraph" w:styleId="Ondertitel">
    <w:name w:val="Subtitle"/>
    <w:basedOn w:val="Standaard"/>
    <w:next w:val="Standaard"/>
    <w:link w:val="OndertitelChar"/>
    <w:uiPriority w:val="11"/>
    <w:qFormat/>
    <w:rsid w:val="00D219F3"/>
    <w:pPr>
      <w:numPr>
        <w:ilvl w:val="1"/>
      </w:numPr>
    </w:pPr>
    <w:rPr>
      <w:rFonts w:eastAsiaTheme="minorEastAsia"/>
      <w:color w:val="5A5A5A" w:themeColor="text1" w:themeTint="A5"/>
      <w:spacing w:val="15"/>
    </w:rPr>
  </w:style>
  <w:style w:type="character" w:customStyle="1" w:styleId="OndertitelChar">
    <w:name w:val="Ondertitel Char"/>
    <w:basedOn w:val="Standaardalinea-lettertype"/>
    <w:link w:val="Ondertitel"/>
    <w:uiPriority w:val="11"/>
    <w:rsid w:val="00D219F3"/>
    <w:rPr>
      <w:rFonts w:eastAsiaTheme="minorEastAsia"/>
      <w:color w:val="5A5A5A" w:themeColor="text1" w:themeTint="A5"/>
      <w:spacing w:val="15"/>
      <w:sz w:val="24"/>
    </w:rPr>
  </w:style>
  <w:style w:type="character" w:customStyle="1" w:styleId="Kop1Char">
    <w:name w:val="Kop 1 Char"/>
    <w:basedOn w:val="Standaardalinea-lettertype"/>
    <w:link w:val="Kop1"/>
    <w:uiPriority w:val="9"/>
    <w:rsid w:val="007F330E"/>
    <w:rPr>
      <w:rFonts w:asciiTheme="majorHAnsi" w:eastAsiaTheme="majorEastAsia" w:hAnsiTheme="majorHAnsi" w:cstheme="majorBidi"/>
      <w:color w:val="FFFFFF" w:themeColor="background1"/>
      <w:sz w:val="32"/>
      <w:szCs w:val="32"/>
      <w:shd w:val="solid" w:color="C00000" w:fill="C00000"/>
    </w:rPr>
  </w:style>
  <w:style w:type="character" w:customStyle="1" w:styleId="Kop2Char">
    <w:name w:val="Kop 2 Char"/>
    <w:basedOn w:val="Standaardalinea-lettertype"/>
    <w:link w:val="Kop2"/>
    <w:uiPriority w:val="9"/>
    <w:rsid w:val="007F330E"/>
    <w:rPr>
      <w:rFonts w:asciiTheme="majorHAnsi" w:eastAsiaTheme="majorEastAsia" w:hAnsiTheme="majorHAnsi" w:cstheme="majorBidi"/>
      <w:color w:val="FF0000"/>
      <w:sz w:val="26"/>
      <w:szCs w:val="26"/>
    </w:rPr>
  </w:style>
  <w:style w:type="character" w:customStyle="1" w:styleId="Kop3Char">
    <w:name w:val="Kop 3 Char"/>
    <w:basedOn w:val="Standaardalinea-lettertype"/>
    <w:link w:val="Kop3"/>
    <w:uiPriority w:val="9"/>
    <w:rsid w:val="007F330E"/>
    <w:rPr>
      <w:rFonts w:asciiTheme="majorHAnsi" w:eastAsiaTheme="majorEastAsia" w:hAnsiTheme="majorHAnsi" w:cstheme="majorBidi"/>
      <w:color w:val="FFFFFF" w:themeColor="background1"/>
      <w:sz w:val="24"/>
      <w:szCs w:val="24"/>
      <w:shd w:val="solid" w:color="FF0000" w:fill="FF0000"/>
    </w:rPr>
  </w:style>
  <w:style w:type="character" w:customStyle="1" w:styleId="Kop5Char">
    <w:name w:val="Kop 5 Char"/>
    <w:basedOn w:val="Standaardalinea-lettertype"/>
    <w:link w:val="Kop5"/>
    <w:uiPriority w:val="9"/>
    <w:rsid w:val="007F330E"/>
    <w:rPr>
      <w:rFonts w:asciiTheme="majorHAnsi" w:eastAsiaTheme="majorEastAsia" w:hAnsiTheme="majorHAnsi" w:cstheme="majorBidi"/>
      <w:color w:val="6C0000"/>
      <w:sz w:val="24"/>
    </w:rPr>
  </w:style>
  <w:style w:type="paragraph" w:styleId="Lijstalinea">
    <w:name w:val="List Paragraph"/>
    <w:basedOn w:val="Standaard"/>
    <w:uiPriority w:val="34"/>
    <w:qFormat/>
    <w:rsid w:val="007F330E"/>
    <w:pPr>
      <w:ind w:left="720"/>
      <w:contextualSpacing/>
    </w:pPr>
  </w:style>
  <w:style w:type="paragraph" w:styleId="Koptekst">
    <w:name w:val="header"/>
    <w:basedOn w:val="Standaard"/>
    <w:link w:val="KoptekstChar"/>
    <w:uiPriority w:val="99"/>
    <w:unhideWhenUsed/>
    <w:rsid w:val="007F330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F330E"/>
    <w:rPr>
      <w:sz w:val="24"/>
    </w:rPr>
  </w:style>
  <w:style w:type="paragraph" w:styleId="Voettekst">
    <w:name w:val="footer"/>
    <w:basedOn w:val="Standaard"/>
    <w:link w:val="VoettekstChar"/>
    <w:uiPriority w:val="99"/>
    <w:unhideWhenUsed/>
    <w:rsid w:val="007F330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F330E"/>
    <w:rPr>
      <w:sz w:val="24"/>
    </w:rPr>
  </w:style>
  <w:style w:type="paragraph" w:styleId="Kopvaninhoudsopgave">
    <w:name w:val="TOC Heading"/>
    <w:basedOn w:val="Kop1"/>
    <w:next w:val="Standaard"/>
    <w:uiPriority w:val="39"/>
    <w:unhideWhenUsed/>
    <w:qFormat/>
    <w:rsid w:val="000211D4"/>
    <w:pPr>
      <w:shd w:val="clear" w:color="auto" w:fill="auto"/>
      <w:outlineLvl w:val="9"/>
    </w:pPr>
    <w:rPr>
      <w:color w:val="2F5496" w:themeColor="accent1" w:themeShade="BF"/>
      <w:lang w:eastAsia="nl-NL"/>
    </w:rPr>
  </w:style>
  <w:style w:type="paragraph" w:styleId="Inhopg1">
    <w:name w:val="toc 1"/>
    <w:basedOn w:val="Standaard"/>
    <w:next w:val="Standaard"/>
    <w:autoRedefine/>
    <w:uiPriority w:val="39"/>
    <w:unhideWhenUsed/>
    <w:rsid w:val="000211D4"/>
    <w:pPr>
      <w:spacing w:after="100"/>
    </w:pPr>
  </w:style>
  <w:style w:type="character" w:styleId="Hyperlink">
    <w:name w:val="Hyperlink"/>
    <w:basedOn w:val="Standaardalinea-lettertype"/>
    <w:uiPriority w:val="99"/>
    <w:unhideWhenUsed/>
    <w:rsid w:val="000211D4"/>
    <w:rPr>
      <w:color w:val="0563C1" w:themeColor="hyperlink"/>
      <w:u w:val="single"/>
    </w:rPr>
  </w:style>
  <w:style w:type="table" w:styleId="Tabelraster">
    <w:name w:val="Table Grid"/>
    <w:basedOn w:val="Standaardtabel"/>
    <w:uiPriority w:val="39"/>
    <w:rsid w:val="008110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Standaardalinea-lettertype"/>
    <w:uiPriority w:val="99"/>
    <w:semiHidden/>
    <w:unhideWhenUsed/>
    <w:rsid w:val="00CB3AA2"/>
    <w:rPr>
      <w:color w:val="808080"/>
      <w:shd w:val="clear" w:color="auto" w:fill="E6E6E6"/>
    </w:rPr>
  </w:style>
  <w:style w:type="character" w:styleId="GevolgdeHyperlink">
    <w:name w:val="FollowedHyperlink"/>
    <w:basedOn w:val="Standaardalinea-lettertype"/>
    <w:uiPriority w:val="99"/>
    <w:semiHidden/>
    <w:unhideWhenUsed/>
    <w:rsid w:val="00CB3AA2"/>
    <w:rPr>
      <w:color w:val="954F72" w:themeColor="followedHyperlink"/>
      <w:u w:val="single"/>
    </w:rPr>
  </w:style>
  <w:style w:type="paragraph" w:styleId="Bijschrift">
    <w:name w:val="caption"/>
    <w:basedOn w:val="Standaard"/>
    <w:next w:val="Standaard"/>
    <w:uiPriority w:val="35"/>
    <w:unhideWhenUsed/>
    <w:qFormat/>
    <w:rsid w:val="0005483A"/>
    <w:pPr>
      <w:spacing w:after="200" w:line="240" w:lineRule="auto"/>
    </w:pPr>
    <w:rPr>
      <w:i/>
      <w:iCs/>
      <w:color w:val="44546A" w:themeColor="text2"/>
      <w:sz w:val="18"/>
      <w:szCs w:val="18"/>
    </w:rPr>
  </w:style>
  <w:style w:type="paragraph" w:styleId="Bibliografie">
    <w:name w:val="Bibliography"/>
    <w:basedOn w:val="Standaard"/>
    <w:next w:val="Standaard"/>
    <w:uiPriority w:val="37"/>
    <w:unhideWhenUsed/>
    <w:rsid w:val="00435D87"/>
  </w:style>
  <w:style w:type="paragraph" w:styleId="Inhopg2">
    <w:name w:val="toc 2"/>
    <w:basedOn w:val="Standaard"/>
    <w:next w:val="Standaard"/>
    <w:autoRedefine/>
    <w:uiPriority w:val="39"/>
    <w:unhideWhenUsed/>
    <w:rsid w:val="000A54F4"/>
    <w:pPr>
      <w:spacing w:after="100"/>
      <w:ind w:left="240"/>
    </w:pPr>
  </w:style>
  <w:style w:type="paragraph" w:styleId="Ballontekst">
    <w:name w:val="Balloon Text"/>
    <w:basedOn w:val="Standaard"/>
    <w:link w:val="BallontekstChar"/>
    <w:uiPriority w:val="99"/>
    <w:semiHidden/>
    <w:unhideWhenUsed/>
    <w:rsid w:val="00A34C9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34C9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74969">
      <w:bodyDiv w:val="1"/>
      <w:marLeft w:val="0"/>
      <w:marRight w:val="0"/>
      <w:marTop w:val="0"/>
      <w:marBottom w:val="0"/>
      <w:divBdr>
        <w:top w:val="none" w:sz="0" w:space="0" w:color="auto"/>
        <w:left w:val="none" w:sz="0" w:space="0" w:color="auto"/>
        <w:bottom w:val="none" w:sz="0" w:space="0" w:color="auto"/>
        <w:right w:val="none" w:sz="0" w:space="0" w:color="auto"/>
      </w:divBdr>
    </w:div>
    <w:div w:id="159856037">
      <w:bodyDiv w:val="1"/>
      <w:marLeft w:val="0"/>
      <w:marRight w:val="0"/>
      <w:marTop w:val="0"/>
      <w:marBottom w:val="0"/>
      <w:divBdr>
        <w:top w:val="none" w:sz="0" w:space="0" w:color="auto"/>
        <w:left w:val="none" w:sz="0" w:space="0" w:color="auto"/>
        <w:bottom w:val="none" w:sz="0" w:space="0" w:color="auto"/>
        <w:right w:val="none" w:sz="0" w:space="0" w:color="auto"/>
      </w:divBdr>
    </w:div>
    <w:div w:id="216085567">
      <w:bodyDiv w:val="1"/>
      <w:marLeft w:val="0"/>
      <w:marRight w:val="0"/>
      <w:marTop w:val="0"/>
      <w:marBottom w:val="0"/>
      <w:divBdr>
        <w:top w:val="none" w:sz="0" w:space="0" w:color="auto"/>
        <w:left w:val="none" w:sz="0" w:space="0" w:color="auto"/>
        <w:bottom w:val="none" w:sz="0" w:space="0" w:color="auto"/>
        <w:right w:val="none" w:sz="0" w:space="0" w:color="auto"/>
      </w:divBdr>
    </w:div>
    <w:div w:id="241834063">
      <w:bodyDiv w:val="1"/>
      <w:marLeft w:val="0"/>
      <w:marRight w:val="0"/>
      <w:marTop w:val="0"/>
      <w:marBottom w:val="0"/>
      <w:divBdr>
        <w:top w:val="none" w:sz="0" w:space="0" w:color="auto"/>
        <w:left w:val="none" w:sz="0" w:space="0" w:color="auto"/>
        <w:bottom w:val="none" w:sz="0" w:space="0" w:color="auto"/>
        <w:right w:val="none" w:sz="0" w:space="0" w:color="auto"/>
      </w:divBdr>
    </w:div>
    <w:div w:id="263810371">
      <w:bodyDiv w:val="1"/>
      <w:marLeft w:val="0"/>
      <w:marRight w:val="0"/>
      <w:marTop w:val="0"/>
      <w:marBottom w:val="0"/>
      <w:divBdr>
        <w:top w:val="none" w:sz="0" w:space="0" w:color="auto"/>
        <w:left w:val="none" w:sz="0" w:space="0" w:color="auto"/>
        <w:bottom w:val="none" w:sz="0" w:space="0" w:color="auto"/>
        <w:right w:val="none" w:sz="0" w:space="0" w:color="auto"/>
      </w:divBdr>
    </w:div>
    <w:div w:id="270406255">
      <w:bodyDiv w:val="1"/>
      <w:marLeft w:val="0"/>
      <w:marRight w:val="0"/>
      <w:marTop w:val="0"/>
      <w:marBottom w:val="0"/>
      <w:divBdr>
        <w:top w:val="none" w:sz="0" w:space="0" w:color="auto"/>
        <w:left w:val="none" w:sz="0" w:space="0" w:color="auto"/>
        <w:bottom w:val="none" w:sz="0" w:space="0" w:color="auto"/>
        <w:right w:val="none" w:sz="0" w:space="0" w:color="auto"/>
      </w:divBdr>
    </w:div>
    <w:div w:id="270549205">
      <w:bodyDiv w:val="1"/>
      <w:marLeft w:val="0"/>
      <w:marRight w:val="0"/>
      <w:marTop w:val="0"/>
      <w:marBottom w:val="0"/>
      <w:divBdr>
        <w:top w:val="none" w:sz="0" w:space="0" w:color="auto"/>
        <w:left w:val="none" w:sz="0" w:space="0" w:color="auto"/>
        <w:bottom w:val="none" w:sz="0" w:space="0" w:color="auto"/>
        <w:right w:val="none" w:sz="0" w:space="0" w:color="auto"/>
      </w:divBdr>
    </w:div>
    <w:div w:id="278344971">
      <w:bodyDiv w:val="1"/>
      <w:marLeft w:val="0"/>
      <w:marRight w:val="0"/>
      <w:marTop w:val="0"/>
      <w:marBottom w:val="0"/>
      <w:divBdr>
        <w:top w:val="none" w:sz="0" w:space="0" w:color="auto"/>
        <w:left w:val="none" w:sz="0" w:space="0" w:color="auto"/>
        <w:bottom w:val="none" w:sz="0" w:space="0" w:color="auto"/>
        <w:right w:val="none" w:sz="0" w:space="0" w:color="auto"/>
      </w:divBdr>
    </w:div>
    <w:div w:id="290794891">
      <w:bodyDiv w:val="1"/>
      <w:marLeft w:val="0"/>
      <w:marRight w:val="0"/>
      <w:marTop w:val="0"/>
      <w:marBottom w:val="0"/>
      <w:divBdr>
        <w:top w:val="none" w:sz="0" w:space="0" w:color="auto"/>
        <w:left w:val="none" w:sz="0" w:space="0" w:color="auto"/>
        <w:bottom w:val="none" w:sz="0" w:space="0" w:color="auto"/>
        <w:right w:val="none" w:sz="0" w:space="0" w:color="auto"/>
      </w:divBdr>
    </w:div>
    <w:div w:id="301420963">
      <w:bodyDiv w:val="1"/>
      <w:marLeft w:val="0"/>
      <w:marRight w:val="0"/>
      <w:marTop w:val="0"/>
      <w:marBottom w:val="0"/>
      <w:divBdr>
        <w:top w:val="none" w:sz="0" w:space="0" w:color="auto"/>
        <w:left w:val="none" w:sz="0" w:space="0" w:color="auto"/>
        <w:bottom w:val="none" w:sz="0" w:space="0" w:color="auto"/>
        <w:right w:val="none" w:sz="0" w:space="0" w:color="auto"/>
      </w:divBdr>
    </w:div>
    <w:div w:id="353728428">
      <w:bodyDiv w:val="1"/>
      <w:marLeft w:val="0"/>
      <w:marRight w:val="0"/>
      <w:marTop w:val="0"/>
      <w:marBottom w:val="0"/>
      <w:divBdr>
        <w:top w:val="none" w:sz="0" w:space="0" w:color="auto"/>
        <w:left w:val="none" w:sz="0" w:space="0" w:color="auto"/>
        <w:bottom w:val="none" w:sz="0" w:space="0" w:color="auto"/>
        <w:right w:val="none" w:sz="0" w:space="0" w:color="auto"/>
      </w:divBdr>
    </w:div>
    <w:div w:id="359168408">
      <w:bodyDiv w:val="1"/>
      <w:marLeft w:val="0"/>
      <w:marRight w:val="0"/>
      <w:marTop w:val="0"/>
      <w:marBottom w:val="0"/>
      <w:divBdr>
        <w:top w:val="none" w:sz="0" w:space="0" w:color="auto"/>
        <w:left w:val="none" w:sz="0" w:space="0" w:color="auto"/>
        <w:bottom w:val="none" w:sz="0" w:space="0" w:color="auto"/>
        <w:right w:val="none" w:sz="0" w:space="0" w:color="auto"/>
      </w:divBdr>
    </w:div>
    <w:div w:id="401760835">
      <w:bodyDiv w:val="1"/>
      <w:marLeft w:val="0"/>
      <w:marRight w:val="0"/>
      <w:marTop w:val="0"/>
      <w:marBottom w:val="0"/>
      <w:divBdr>
        <w:top w:val="none" w:sz="0" w:space="0" w:color="auto"/>
        <w:left w:val="none" w:sz="0" w:space="0" w:color="auto"/>
        <w:bottom w:val="none" w:sz="0" w:space="0" w:color="auto"/>
        <w:right w:val="none" w:sz="0" w:space="0" w:color="auto"/>
      </w:divBdr>
    </w:div>
    <w:div w:id="494541406">
      <w:bodyDiv w:val="1"/>
      <w:marLeft w:val="0"/>
      <w:marRight w:val="0"/>
      <w:marTop w:val="0"/>
      <w:marBottom w:val="0"/>
      <w:divBdr>
        <w:top w:val="none" w:sz="0" w:space="0" w:color="auto"/>
        <w:left w:val="none" w:sz="0" w:space="0" w:color="auto"/>
        <w:bottom w:val="none" w:sz="0" w:space="0" w:color="auto"/>
        <w:right w:val="none" w:sz="0" w:space="0" w:color="auto"/>
      </w:divBdr>
    </w:div>
    <w:div w:id="516045216">
      <w:bodyDiv w:val="1"/>
      <w:marLeft w:val="0"/>
      <w:marRight w:val="0"/>
      <w:marTop w:val="0"/>
      <w:marBottom w:val="0"/>
      <w:divBdr>
        <w:top w:val="none" w:sz="0" w:space="0" w:color="auto"/>
        <w:left w:val="none" w:sz="0" w:space="0" w:color="auto"/>
        <w:bottom w:val="none" w:sz="0" w:space="0" w:color="auto"/>
        <w:right w:val="none" w:sz="0" w:space="0" w:color="auto"/>
      </w:divBdr>
    </w:div>
    <w:div w:id="540019967">
      <w:bodyDiv w:val="1"/>
      <w:marLeft w:val="0"/>
      <w:marRight w:val="0"/>
      <w:marTop w:val="0"/>
      <w:marBottom w:val="0"/>
      <w:divBdr>
        <w:top w:val="none" w:sz="0" w:space="0" w:color="auto"/>
        <w:left w:val="none" w:sz="0" w:space="0" w:color="auto"/>
        <w:bottom w:val="none" w:sz="0" w:space="0" w:color="auto"/>
        <w:right w:val="none" w:sz="0" w:space="0" w:color="auto"/>
      </w:divBdr>
    </w:div>
    <w:div w:id="560795460">
      <w:bodyDiv w:val="1"/>
      <w:marLeft w:val="0"/>
      <w:marRight w:val="0"/>
      <w:marTop w:val="0"/>
      <w:marBottom w:val="0"/>
      <w:divBdr>
        <w:top w:val="none" w:sz="0" w:space="0" w:color="auto"/>
        <w:left w:val="none" w:sz="0" w:space="0" w:color="auto"/>
        <w:bottom w:val="none" w:sz="0" w:space="0" w:color="auto"/>
        <w:right w:val="none" w:sz="0" w:space="0" w:color="auto"/>
      </w:divBdr>
    </w:div>
    <w:div w:id="567036033">
      <w:bodyDiv w:val="1"/>
      <w:marLeft w:val="0"/>
      <w:marRight w:val="0"/>
      <w:marTop w:val="0"/>
      <w:marBottom w:val="0"/>
      <w:divBdr>
        <w:top w:val="none" w:sz="0" w:space="0" w:color="auto"/>
        <w:left w:val="none" w:sz="0" w:space="0" w:color="auto"/>
        <w:bottom w:val="none" w:sz="0" w:space="0" w:color="auto"/>
        <w:right w:val="none" w:sz="0" w:space="0" w:color="auto"/>
      </w:divBdr>
    </w:div>
    <w:div w:id="567688578">
      <w:bodyDiv w:val="1"/>
      <w:marLeft w:val="0"/>
      <w:marRight w:val="0"/>
      <w:marTop w:val="0"/>
      <w:marBottom w:val="0"/>
      <w:divBdr>
        <w:top w:val="none" w:sz="0" w:space="0" w:color="auto"/>
        <w:left w:val="none" w:sz="0" w:space="0" w:color="auto"/>
        <w:bottom w:val="none" w:sz="0" w:space="0" w:color="auto"/>
        <w:right w:val="none" w:sz="0" w:space="0" w:color="auto"/>
      </w:divBdr>
    </w:div>
    <w:div w:id="668026619">
      <w:bodyDiv w:val="1"/>
      <w:marLeft w:val="0"/>
      <w:marRight w:val="0"/>
      <w:marTop w:val="0"/>
      <w:marBottom w:val="0"/>
      <w:divBdr>
        <w:top w:val="none" w:sz="0" w:space="0" w:color="auto"/>
        <w:left w:val="none" w:sz="0" w:space="0" w:color="auto"/>
        <w:bottom w:val="none" w:sz="0" w:space="0" w:color="auto"/>
        <w:right w:val="none" w:sz="0" w:space="0" w:color="auto"/>
      </w:divBdr>
    </w:div>
    <w:div w:id="766581878">
      <w:bodyDiv w:val="1"/>
      <w:marLeft w:val="0"/>
      <w:marRight w:val="0"/>
      <w:marTop w:val="0"/>
      <w:marBottom w:val="0"/>
      <w:divBdr>
        <w:top w:val="none" w:sz="0" w:space="0" w:color="auto"/>
        <w:left w:val="none" w:sz="0" w:space="0" w:color="auto"/>
        <w:bottom w:val="none" w:sz="0" w:space="0" w:color="auto"/>
        <w:right w:val="none" w:sz="0" w:space="0" w:color="auto"/>
      </w:divBdr>
    </w:div>
    <w:div w:id="775758998">
      <w:bodyDiv w:val="1"/>
      <w:marLeft w:val="0"/>
      <w:marRight w:val="0"/>
      <w:marTop w:val="0"/>
      <w:marBottom w:val="0"/>
      <w:divBdr>
        <w:top w:val="none" w:sz="0" w:space="0" w:color="auto"/>
        <w:left w:val="none" w:sz="0" w:space="0" w:color="auto"/>
        <w:bottom w:val="none" w:sz="0" w:space="0" w:color="auto"/>
        <w:right w:val="none" w:sz="0" w:space="0" w:color="auto"/>
      </w:divBdr>
    </w:div>
    <w:div w:id="809591415">
      <w:bodyDiv w:val="1"/>
      <w:marLeft w:val="0"/>
      <w:marRight w:val="0"/>
      <w:marTop w:val="0"/>
      <w:marBottom w:val="0"/>
      <w:divBdr>
        <w:top w:val="none" w:sz="0" w:space="0" w:color="auto"/>
        <w:left w:val="none" w:sz="0" w:space="0" w:color="auto"/>
        <w:bottom w:val="none" w:sz="0" w:space="0" w:color="auto"/>
        <w:right w:val="none" w:sz="0" w:space="0" w:color="auto"/>
      </w:divBdr>
    </w:div>
    <w:div w:id="859120484">
      <w:bodyDiv w:val="1"/>
      <w:marLeft w:val="0"/>
      <w:marRight w:val="0"/>
      <w:marTop w:val="0"/>
      <w:marBottom w:val="0"/>
      <w:divBdr>
        <w:top w:val="none" w:sz="0" w:space="0" w:color="auto"/>
        <w:left w:val="none" w:sz="0" w:space="0" w:color="auto"/>
        <w:bottom w:val="none" w:sz="0" w:space="0" w:color="auto"/>
        <w:right w:val="none" w:sz="0" w:space="0" w:color="auto"/>
      </w:divBdr>
    </w:div>
    <w:div w:id="903369824">
      <w:bodyDiv w:val="1"/>
      <w:marLeft w:val="0"/>
      <w:marRight w:val="0"/>
      <w:marTop w:val="0"/>
      <w:marBottom w:val="0"/>
      <w:divBdr>
        <w:top w:val="none" w:sz="0" w:space="0" w:color="auto"/>
        <w:left w:val="none" w:sz="0" w:space="0" w:color="auto"/>
        <w:bottom w:val="none" w:sz="0" w:space="0" w:color="auto"/>
        <w:right w:val="none" w:sz="0" w:space="0" w:color="auto"/>
      </w:divBdr>
    </w:div>
    <w:div w:id="1005789178">
      <w:bodyDiv w:val="1"/>
      <w:marLeft w:val="0"/>
      <w:marRight w:val="0"/>
      <w:marTop w:val="0"/>
      <w:marBottom w:val="0"/>
      <w:divBdr>
        <w:top w:val="none" w:sz="0" w:space="0" w:color="auto"/>
        <w:left w:val="none" w:sz="0" w:space="0" w:color="auto"/>
        <w:bottom w:val="none" w:sz="0" w:space="0" w:color="auto"/>
        <w:right w:val="none" w:sz="0" w:space="0" w:color="auto"/>
      </w:divBdr>
    </w:div>
    <w:div w:id="1016926872">
      <w:bodyDiv w:val="1"/>
      <w:marLeft w:val="0"/>
      <w:marRight w:val="0"/>
      <w:marTop w:val="0"/>
      <w:marBottom w:val="0"/>
      <w:divBdr>
        <w:top w:val="none" w:sz="0" w:space="0" w:color="auto"/>
        <w:left w:val="none" w:sz="0" w:space="0" w:color="auto"/>
        <w:bottom w:val="none" w:sz="0" w:space="0" w:color="auto"/>
        <w:right w:val="none" w:sz="0" w:space="0" w:color="auto"/>
      </w:divBdr>
    </w:div>
    <w:div w:id="1077744904">
      <w:bodyDiv w:val="1"/>
      <w:marLeft w:val="0"/>
      <w:marRight w:val="0"/>
      <w:marTop w:val="0"/>
      <w:marBottom w:val="0"/>
      <w:divBdr>
        <w:top w:val="none" w:sz="0" w:space="0" w:color="auto"/>
        <w:left w:val="none" w:sz="0" w:space="0" w:color="auto"/>
        <w:bottom w:val="none" w:sz="0" w:space="0" w:color="auto"/>
        <w:right w:val="none" w:sz="0" w:space="0" w:color="auto"/>
      </w:divBdr>
    </w:div>
    <w:div w:id="1194225287">
      <w:bodyDiv w:val="1"/>
      <w:marLeft w:val="0"/>
      <w:marRight w:val="0"/>
      <w:marTop w:val="0"/>
      <w:marBottom w:val="0"/>
      <w:divBdr>
        <w:top w:val="none" w:sz="0" w:space="0" w:color="auto"/>
        <w:left w:val="none" w:sz="0" w:space="0" w:color="auto"/>
        <w:bottom w:val="none" w:sz="0" w:space="0" w:color="auto"/>
        <w:right w:val="none" w:sz="0" w:space="0" w:color="auto"/>
      </w:divBdr>
    </w:div>
    <w:div w:id="1295452965">
      <w:bodyDiv w:val="1"/>
      <w:marLeft w:val="0"/>
      <w:marRight w:val="0"/>
      <w:marTop w:val="0"/>
      <w:marBottom w:val="0"/>
      <w:divBdr>
        <w:top w:val="none" w:sz="0" w:space="0" w:color="auto"/>
        <w:left w:val="none" w:sz="0" w:space="0" w:color="auto"/>
        <w:bottom w:val="none" w:sz="0" w:space="0" w:color="auto"/>
        <w:right w:val="none" w:sz="0" w:space="0" w:color="auto"/>
      </w:divBdr>
    </w:div>
    <w:div w:id="1408767430">
      <w:bodyDiv w:val="1"/>
      <w:marLeft w:val="0"/>
      <w:marRight w:val="0"/>
      <w:marTop w:val="0"/>
      <w:marBottom w:val="0"/>
      <w:divBdr>
        <w:top w:val="none" w:sz="0" w:space="0" w:color="auto"/>
        <w:left w:val="none" w:sz="0" w:space="0" w:color="auto"/>
        <w:bottom w:val="none" w:sz="0" w:space="0" w:color="auto"/>
        <w:right w:val="none" w:sz="0" w:space="0" w:color="auto"/>
      </w:divBdr>
    </w:div>
    <w:div w:id="1432241792">
      <w:bodyDiv w:val="1"/>
      <w:marLeft w:val="0"/>
      <w:marRight w:val="0"/>
      <w:marTop w:val="0"/>
      <w:marBottom w:val="0"/>
      <w:divBdr>
        <w:top w:val="none" w:sz="0" w:space="0" w:color="auto"/>
        <w:left w:val="none" w:sz="0" w:space="0" w:color="auto"/>
        <w:bottom w:val="none" w:sz="0" w:space="0" w:color="auto"/>
        <w:right w:val="none" w:sz="0" w:space="0" w:color="auto"/>
      </w:divBdr>
    </w:div>
    <w:div w:id="1493060644">
      <w:bodyDiv w:val="1"/>
      <w:marLeft w:val="0"/>
      <w:marRight w:val="0"/>
      <w:marTop w:val="0"/>
      <w:marBottom w:val="0"/>
      <w:divBdr>
        <w:top w:val="none" w:sz="0" w:space="0" w:color="auto"/>
        <w:left w:val="none" w:sz="0" w:space="0" w:color="auto"/>
        <w:bottom w:val="none" w:sz="0" w:space="0" w:color="auto"/>
        <w:right w:val="none" w:sz="0" w:space="0" w:color="auto"/>
      </w:divBdr>
    </w:div>
    <w:div w:id="1498694384">
      <w:bodyDiv w:val="1"/>
      <w:marLeft w:val="0"/>
      <w:marRight w:val="0"/>
      <w:marTop w:val="0"/>
      <w:marBottom w:val="0"/>
      <w:divBdr>
        <w:top w:val="none" w:sz="0" w:space="0" w:color="auto"/>
        <w:left w:val="none" w:sz="0" w:space="0" w:color="auto"/>
        <w:bottom w:val="none" w:sz="0" w:space="0" w:color="auto"/>
        <w:right w:val="none" w:sz="0" w:space="0" w:color="auto"/>
      </w:divBdr>
    </w:div>
    <w:div w:id="1507935673">
      <w:bodyDiv w:val="1"/>
      <w:marLeft w:val="0"/>
      <w:marRight w:val="0"/>
      <w:marTop w:val="0"/>
      <w:marBottom w:val="0"/>
      <w:divBdr>
        <w:top w:val="none" w:sz="0" w:space="0" w:color="auto"/>
        <w:left w:val="none" w:sz="0" w:space="0" w:color="auto"/>
        <w:bottom w:val="none" w:sz="0" w:space="0" w:color="auto"/>
        <w:right w:val="none" w:sz="0" w:space="0" w:color="auto"/>
      </w:divBdr>
    </w:div>
    <w:div w:id="1607693955">
      <w:bodyDiv w:val="1"/>
      <w:marLeft w:val="0"/>
      <w:marRight w:val="0"/>
      <w:marTop w:val="0"/>
      <w:marBottom w:val="0"/>
      <w:divBdr>
        <w:top w:val="none" w:sz="0" w:space="0" w:color="auto"/>
        <w:left w:val="none" w:sz="0" w:space="0" w:color="auto"/>
        <w:bottom w:val="none" w:sz="0" w:space="0" w:color="auto"/>
        <w:right w:val="none" w:sz="0" w:space="0" w:color="auto"/>
      </w:divBdr>
    </w:div>
    <w:div w:id="1614823958">
      <w:bodyDiv w:val="1"/>
      <w:marLeft w:val="0"/>
      <w:marRight w:val="0"/>
      <w:marTop w:val="0"/>
      <w:marBottom w:val="0"/>
      <w:divBdr>
        <w:top w:val="none" w:sz="0" w:space="0" w:color="auto"/>
        <w:left w:val="none" w:sz="0" w:space="0" w:color="auto"/>
        <w:bottom w:val="none" w:sz="0" w:space="0" w:color="auto"/>
        <w:right w:val="none" w:sz="0" w:space="0" w:color="auto"/>
      </w:divBdr>
    </w:div>
    <w:div w:id="1732923851">
      <w:bodyDiv w:val="1"/>
      <w:marLeft w:val="0"/>
      <w:marRight w:val="0"/>
      <w:marTop w:val="0"/>
      <w:marBottom w:val="0"/>
      <w:divBdr>
        <w:top w:val="none" w:sz="0" w:space="0" w:color="auto"/>
        <w:left w:val="none" w:sz="0" w:space="0" w:color="auto"/>
        <w:bottom w:val="none" w:sz="0" w:space="0" w:color="auto"/>
        <w:right w:val="none" w:sz="0" w:space="0" w:color="auto"/>
      </w:divBdr>
    </w:div>
    <w:div w:id="1741098574">
      <w:bodyDiv w:val="1"/>
      <w:marLeft w:val="0"/>
      <w:marRight w:val="0"/>
      <w:marTop w:val="0"/>
      <w:marBottom w:val="0"/>
      <w:divBdr>
        <w:top w:val="none" w:sz="0" w:space="0" w:color="auto"/>
        <w:left w:val="none" w:sz="0" w:space="0" w:color="auto"/>
        <w:bottom w:val="none" w:sz="0" w:space="0" w:color="auto"/>
        <w:right w:val="none" w:sz="0" w:space="0" w:color="auto"/>
      </w:divBdr>
    </w:div>
    <w:div w:id="1780299837">
      <w:bodyDiv w:val="1"/>
      <w:marLeft w:val="0"/>
      <w:marRight w:val="0"/>
      <w:marTop w:val="0"/>
      <w:marBottom w:val="0"/>
      <w:divBdr>
        <w:top w:val="none" w:sz="0" w:space="0" w:color="auto"/>
        <w:left w:val="none" w:sz="0" w:space="0" w:color="auto"/>
        <w:bottom w:val="none" w:sz="0" w:space="0" w:color="auto"/>
        <w:right w:val="none" w:sz="0" w:space="0" w:color="auto"/>
      </w:divBdr>
    </w:div>
    <w:div w:id="1787888770">
      <w:bodyDiv w:val="1"/>
      <w:marLeft w:val="0"/>
      <w:marRight w:val="0"/>
      <w:marTop w:val="0"/>
      <w:marBottom w:val="0"/>
      <w:divBdr>
        <w:top w:val="none" w:sz="0" w:space="0" w:color="auto"/>
        <w:left w:val="none" w:sz="0" w:space="0" w:color="auto"/>
        <w:bottom w:val="none" w:sz="0" w:space="0" w:color="auto"/>
        <w:right w:val="none" w:sz="0" w:space="0" w:color="auto"/>
      </w:divBdr>
    </w:div>
    <w:div w:id="1862862790">
      <w:bodyDiv w:val="1"/>
      <w:marLeft w:val="0"/>
      <w:marRight w:val="0"/>
      <w:marTop w:val="0"/>
      <w:marBottom w:val="0"/>
      <w:divBdr>
        <w:top w:val="none" w:sz="0" w:space="0" w:color="auto"/>
        <w:left w:val="none" w:sz="0" w:space="0" w:color="auto"/>
        <w:bottom w:val="none" w:sz="0" w:space="0" w:color="auto"/>
        <w:right w:val="none" w:sz="0" w:space="0" w:color="auto"/>
      </w:divBdr>
    </w:div>
    <w:div w:id="1891378581">
      <w:bodyDiv w:val="1"/>
      <w:marLeft w:val="0"/>
      <w:marRight w:val="0"/>
      <w:marTop w:val="0"/>
      <w:marBottom w:val="0"/>
      <w:divBdr>
        <w:top w:val="none" w:sz="0" w:space="0" w:color="auto"/>
        <w:left w:val="none" w:sz="0" w:space="0" w:color="auto"/>
        <w:bottom w:val="none" w:sz="0" w:space="0" w:color="auto"/>
        <w:right w:val="none" w:sz="0" w:space="0" w:color="auto"/>
      </w:divBdr>
    </w:div>
    <w:div w:id="1904946991">
      <w:bodyDiv w:val="1"/>
      <w:marLeft w:val="0"/>
      <w:marRight w:val="0"/>
      <w:marTop w:val="0"/>
      <w:marBottom w:val="0"/>
      <w:divBdr>
        <w:top w:val="none" w:sz="0" w:space="0" w:color="auto"/>
        <w:left w:val="none" w:sz="0" w:space="0" w:color="auto"/>
        <w:bottom w:val="none" w:sz="0" w:space="0" w:color="auto"/>
        <w:right w:val="none" w:sz="0" w:space="0" w:color="auto"/>
      </w:divBdr>
    </w:div>
    <w:div w:id="1951086861">
      <w:bodyDiv w:val="1"/>
      <w:marLeft w:val="0"/>
      <w:marRight w:val="0"/>
      <w:marTop w:val="0"/>
      <w:marBottom w:val="0"/>
      <w:divBdr>
        <w:top w:val="none" w:sz="0" w:space="0" w:color="auto"/>
        <w:left w:val="none" w:sz="0" w:space="0" w:color="auto"/>
        <w:bottom w:val="none" w:sz="0" w:space="0" w:color="auto"/>
        <w:right w:val="none" w:sz="0" w:space="0" w:color="auto"/>
      </w:divBdr>
    </w:div>
    <w:div w:id="2016567730">
      <w:bodyDiv w:val="1"/>
      <w:marLeft w:val="0"/>
      <w:marRight w:val="0"/>
      <w:marTop w:val="0"/>
      <w:marBottom w:val="0"/>
      <w:divBdr>
        <w:top w:val="none" w:sz="0" w:space="0" w:color="auto"/>
        <w:left w:val="none" w:sz="0" w:space="0" w:color="auto"/>
        <w:bottom w:val="none" w:sz="0" w:space="0" w:color="auto"/>
        <w:right w:val="none" w:sz="0" w:space="0" w:color="auto"/>
      </w:divBdr>
    </w:div>
    <w:div w:id="2074113230">
      <w:bodyDiv w:val="1"/>
      <w:marLeft w:val="0"/>
      <w:marRight w:val="0"/>
      <w:marTop w:val="0"/>
      <w:marBottom w:val="0"/>
      <w:divBdr>
        <w:top w:val="none" w:sz="0" w:space="0" w:color="auto"/>
        <w:left w:val="none" w:sz="0" w:space="0" w:color="auto"/>
        <w:bottom w:val="none" w:sz="0" w:space="0" w:color="auto"/>
        <w:right w:val="none" w:sz="0" w:space="0" w:color="auto"/>
      </w:divBdr>
    </w:div>
    <w:div w:id="2124644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package" Target="embeddings/Microsoft_PowerPoint-dia2.sldx"/><Relationship Id="rId39" Type="http://schemas.openxmlformats.org/officeDocument/2006/relationships/image" Target="media/image22.emf"/><Relationship Id="rId21" Type="http://schemas.openxmlformats.org/officeDocument/2006/relationships/image" Target="media/image13.emf"/><Relationship Id="rId34" Type="http://schemas.openxmlformats.org/officeDocument/2006/relationships/package" Target="embeddings/Microsoft_PowerPoint-dia6.sldx"/><Relationship Id="rId42" Type="http://schemas.openxmlformats.org/officeDocument/2006/relationships/package" Target="embeddings/Microsoft_PowerPoint-dia10.sldx"/><Relationship Id="rId47" Type="http://schemas.openxmlformats.org/officeDocument/2006/relationships/image" Target="media/image26.emf"/><Relationship Id="rId50" Type="http://schemas.openxmlformats.org/officeDocument/2006/relationships/package" Target="embeddings/Microsoft_PowerPoint-dia14.sldx"/><Relationship Id="rId55"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7.emf"/><Relationship Id="rId11" Type="http://schemas.openxmlformats.org/officeDocument/2006/relationships/image" Target="media/image4.png"/><Relationship Id="rId24" Type="http://schemas.openxmlformats.org/officeDocument/2006/relationships/package" Target="embeddings/Microsoft_PowerPoint-dia1.sldx"/><Relationship Id="rId32" Type="http://schemas.openxmlformats.org/officeDocument/2006/relationships/package" Target="embeddings/Microsoft_PowerPoint-dia5.sldx"/><Relationship Id="rId37" Type="http://schemas.openxmlformats.org/officeDocument/2006/relationships/image" Target="media/image21.emf"/><Relationship Id="rId40" Type="http://schemas.openxmlformats.org/officeDocument/2006/relationships/package" Target="embeddings/Microsoft_PowerPoint-dia9.sldx"/><Relationship Id="rId45" Type="http://schemas.openxmlformats.org/officeDocument/2006/relationships/image" Target="media/image25.emf"/><Relationship Id="rId53" Type="http://schemas.openxmlformats.org/officeDocument/2006/relationships/image" Target="media/image29.emf"/><Relationship Id="rId58" Type="http://schemas.openxmlformats.org/officeDocument/2006/relationships/image" Target="media/image32.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package" Target="embeddings/Microsoft_PowerPoint-dia.sldx"/><Relationship Id="rId27" Type="http://schemas.openxmlformats.org/officeDocument/2006/relationships/image" Target="media/image16.emf"/><Relationship Id="rId30" Type="http://schemas.openxmlformats.org/officeDocument/2006/relationships/package" Target="embeddings/Microsoft_PowerPoint-dia4.sldx"/><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package" Target="embeddings/Microsoft_PowerPoint-dia13.sldx"/><Relationship Id="rId56" Type="http://schemas.openxmlformats.org/officeDocument/2006/relationships/package" Target="embeddings/Microsoft_PowerPoint-dia17.sldx"/><Relationship Id="rId8" Type="http://schemas.openxmlformats.org/officeDocument/2006/relationships/image" Target="media/image1.png"/><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emf"/><Relationship Id="rId33" Type="http://schemas.openxmlformats.org/officeDocument/2006/relationships/image" Target="media/image19.emf"/><Relationship Id="rId38" Type="http://schemas.openxmlformats.org/officeDocument/2006/relationships/package" Target="embeddings/Microsoft_PowerPoint-dia8.sldx"/><Relationship Id="rId46" Type="http://schemas.openxmlformats.org/officeDocument/2006/relationships/package" Target="embeddings/Microsoft_PowerPoint-dia12.sldx"/><Relationship Id="rId59" Type="http://schemas.openxmlformats.org/officeDocument/2006/relationships/image" Target="media/image33.png"/><Relationship Id="rId20" Type="http://schemas.openxmlformats.org/officeDocument/2006/relationships/image" Target="media/image12.png"/><Relationship Id="rId41" Type="http://schemas.openxmlformats.org/officeDocument/2006/relationships/image" Target="media/image23.emf"/><Relationship Id="rId54" Type="http://schemas.openxmlformats.org/officeDocument/2006/relationships/package" Target="embeddings/Microsoft_PowerPoint-dia16.sldx"/><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package" Target="embeddings/Microsoft_PowerPoint-dia3.sldx"/><Relationship Id="rId36" Type="http://schemas.openxmlformats.org/officeDocument/2006/relationships/package" Target="embeddings/Microsoft_PowerPoint-dia7.sldx"/><Relationship Id="rId49" Type="http://schemas.openxmlformats.org/officeDocument/2006/relationships/image" Target="media/image27.emf"/><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18.emf"/><Relationship Id="rId44" Type="http://schemas.openxmlformats.org/officeDocument/2006/relationships/package" Target="embeddings/Microsoft_PowerPoint-dia11.sldx"/><Relationship Id="rId52" Type="http://schemas.openxmlformats.org/officeDocument/2006/relationships/package" Target="embeddings/Microsoft_PowerPoint-dia15.sldx"/><Relationship Id="rId60" Type="http://schemas.openxmlformats.org/officeDocument/2006/relationships/hyperlink" Target="mailto:lespeldoorn@Deltion.nl"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Mar13</b:Tag>
    <b:SourceType>Book</b:SourceType>
    <b:Guid>{C4AFF0A8-7363-486A-BE15-AD0E87A9EBCC}</b:Guid>
    <b:Title>Leren in 5 dimensies</b:Title>
    <b:Year>2013</b:Year>
    <b:Author>
      <b:Author>
        <b:NameList>
          <b:Person>
            <b:Last>Marzano</b:Last>
            <b:First>Robert</b:First>
          </b:Person>
          <b:Person>
            <b:Last>Miedema</b:Last>
            <b:First>Wietske</b:First>
          </b:Person>
        </b:NameList>
      </b:Author>
    </b:Author>
    <b:City>Assen</b:City>
    <b:Publisher>Van Gircum</b:Publisher>
    <b:RefOrder>3</b:RefOrder>
  </b:Source>
  <b:Source>
    <b:Tag>Inszd</b:Tag>
    <b:SourceType>InternetSite</b:SourceType>
    <b:Guid>{58B9EE48-BE21-4272-9C35-13ED9ADB8FB0}</b:Guid>
    <b:Author>
      <b:Author>
        <b:Corporate>Inspiration</b:Corporate>
      </b:Author>
    </b:Author>
    <b:Title>What is visual thinking and visual learning?</b:Title>
    <b:InternetSiteTitle>Inspiration software, inc</b:InternetSiteTitle>
    <b:Year>z.d.</b:Year>
    <b:URL>http://www.inspiration.com/visual-learning</b:URL>
    <b:YearAccessed>2018</b:YearAccessed>
    <b:MonthAccessed>Januari</b:MonthAccessed>
    <b:DayAccessed>4</b:DayAccessed>
    <b:RefOrder>4</b:RefOrder>
  </b:Source>
  <b:Source>
    <b:Tag>Wol14</b:Tag>
    <b:SourceType>InternetSite</b:SourceType>
    <b:Guid>{8AE7723B-A5DE-4C88-B3BD-6CCAD845582E}</b:Guid>
    <b:Author>
      <b:Author>
        <b:NameList>
          <b:Person>
            <b:Last>Wolpert-Gawron</b:Last>
            <b:First>Heather</b:First>
          </b:Person>
        </b:NameList>
      </b:Author>
    </b:Author>
    <b:Title>The Power of "I Don't Know"</b:Title>
    <b:InternetSiteTitle>Edutopia</b:InternetSiteTitle>
    <b:Year>2014</b:Year>
    <b:Month>September</b:Month>
    <b:Day>26</b:Day>
    <b:URL>https://www.edutopia.org/blog/power-i-dont-know-heather-wolpert-gawron</b:URL>
    <b:YearAccessed>2018</b:YearAccessed>
    <b:MonthAccessed>Januari</b:MonthAccessed>
    <b:DayAccessed>4</b:DayAccessed>
    <b:RefOrder>1</b:RefOrder>
  </b:Source>
  <b:Source>
    <b:Tag>Ber16</b:Tag>
    <b:SourceType>Book</b:SourceType>
    <b:Guid>{FFDED80E-905D-4CAD-A759-81195073F671}</b:Guid>
    <b:Author>
      <b:Author>
        <b:NameList>
          <b:Person>
            <b:Last>Berne</b:Last>
            <b:First>Eric</b:First>
          </b:Person>
        </b:NameList>
      </b:Author>
    </b:Author>
    <b:Title>Games people play</b:Title>
    <b:Year>2016</b:Year>
    <b:City>London</b:City>
    <b:Publisher>Penguin books</b:Publisher>
    <b:CountryRegion>Verenigd Koningkrijk</b:CountryRegion>
    <b:RefOrder>2</b:RefOrder>
  </b:Source>
  <b:Source>
    <b:Tag>Niezd1</b:Tag>
    <b:SourceType>InternetSite</b:SourceType>
    <b:Guid>{0A703925-F2E2-44F0-B9C6-3E0F623CCD2D}</b:Guid>
    <b:Title>K/EO/8 mode en design</b:Title>
    <b:Year>z.d.</b:Year>
    <b:Author>
      <b:Author>
        <b:Corporate>Nieuwvmbo</b:Corporate>
      </b:Author>
    </b:Author>
    <b:InternetSiteTitle>Nieuwvmbo</b:InternetSiteTitle>
    <b:URL>https://nieuwvmbo.nl/web/viewer.html?file=https://nieuwvmbo.nl/wp-content/uploads/2017/03/EO-keuzevak-8-Mode-en-design.pdf</b:URL>
    <b:YearAccessed>2018</b:YearAccessed>
    <b:MonthAccessed>Januari</b:MonthAccessed>
    <b:DayAccessed>4</b:DayAccessed>
    <b:RefOrder>9</b:RefOrder>
  </b:Source>
  <b:Source>
    <b:Tag>Ikl13</b:Tag>
    <b:SourceType>InternetSite</b:SourceType>
    <b:Guid>{20DC8166-AFDA-4AB2-8704-EB43F7EAF4FC}</b:Guid>
    <b:Author>
      <b:Author>
        <b:Corporate>Ik leer in beelden</b:Corporate>
      </b:Author>
    </b:Author>
    <b:Title>De leerstijlen van Kolb</b:Title>
    <b:InternetSiteTitle>Ik leer in beelden</b:InternetSiteTitle>
    <b:Year>2013</b:Year>
    <b:Month>Maart</b:Month>
    <b:Day>10</b:Day>
    <b:URL>http://www.ikleerinbeelden.nl/op-school/beelddenken-leren/leerstijlen/de-leerstijlen-van-kolb/</b:URL>
    <b:YearAccessed>2017</b:YearAccessed>
    <b:MonthAccessed>December</b:MonthAccessed>
    <b:DayAccessed>8</b:DayAccessed>
    <b:RefOrder>5</b:RefOrder>
  </b:Source>
  <b:Source>
    <b:Tag>SLO17</b:Tag>
    <b:SourceType>InternetSite</b:SourceType>
    <b:Guid>{10F7344D-A259-4C5C-B12C-C6799C231885}</b:Guid>
    <b:Author>
      <b:Author>
        <b:Corporate>SLO</b:Corporate>
      </b:Author>
    </b:Author>
    <b:Title>21e eeuwse vaardigheden</b:Title>
    <b:InternetSiteTitle>SLO curriculum van de toekomst</b:InternetSiteTitle>
    <b:Year>2017</b:Year>
    <b:Month>December</b:Month>
    <b:Day>15</b:Day>
    <b:URL>http://curriculumvandetoekomst.slo.nl/21e-eeuwse-vaardigheden</b:URL>
    <b:YearAccessed>2018</b:YearAccessed>
    <b:MonthAccessed>Januari</b:MonthAccessed>
    <b:DayAccessed>4</b:DayAccessed>
    <b:RefOrder>7</b:RefOrder>
  </b:Source>
  <b:Source>
    <b:Tag>Bos15</b:Tag>
    <b:SourceType>InternetSite</b:SourceType>
    <b:Guid>{E606EC0F-54BA-4127-B9C5-CB9F7C7DBABF}</b:Guid>
    <b:Author>
      <b:Author>
        <b:NameList>
          <b:Person>
            <b:Last>Bostwick</b:Last>
            <b:First>Elisabeth</b:First>
          </b:Person>
        </b:NameList>
      </b:Author>
    </b:Author>
    <b:Title>coach</b:Title>
    <b:InternetSiteTitle>LeadUpNow</b:InternetSiteTitle>
    <b:Year>2015</b:Year>
    <b:Month>Oktober</b:Month>
    <b:Day>18</b:Day>
    <b:URL>http://leadupnow.com/coach/</b:URL>
    <b:YearAccessed>2018</b:YearAccessed>
    <b:MonthAccessed>Januari</b:MonthAccessed>
    <b:DayAccessed>4</b:DayAccessed>
    <b:RefOrder>10</b:RefOrder>
  </b:Source>
  <b:Source>
    <b:Tag>Gee14</b:Tag>
    <b:SourceType>Book</b:SourceType>
    <b:Guid>{066E3E6F-6472-4246-88E3-31A94AD78DFC}</b:Guid>
    <b:Title>Handboek voor Leraren</b:Title>
    <b:Year>2014</b:Year>
    <b:Author>
      <b:Author>
        <b:NameList>
          <b:Person>
            <b:Last>Geerts</b:Last>
            <b:First>Walter</b:First>
          </b:Person>
          <b:Person>
            <b:Last>van Kralingen</b:Last>
            <b:First>René</b:First>
          </b:Person>
        </b:NameList>
      </b:Author>
    </b:Author>
    <b:City>Bussum</b:City>
    <b:Publisher>uitgeverij coutinho</b:Publisher>
    <b:RefOrder>8</b:RefOrder>
  </b:Source>
  <b:Source>
    <b:Tag>Ebb13</b:Tag>
    <b:SourceType>Book</b:SourceType>
    <b:Guid>{A35EEA60-11FC-4B20-9C91-D97294A99B80}</b:Guid>
    <b:Author>
      <b:Author>
        <b:NameList>
          <b:Person>
            <b:Last>Ebbens</b:Last>
            <b:First>Sebo</b:First>
          </b:Person>
          <b:Person>
            <b:Last>Ettekoven</b:Last>
            <b:First>Simon</b:First>
          </b:Person>
        </b:NameList>
      </b:Author>
    </b:Author>
    <b:Title>Effectief leren</b:Title>
    <b:Year>2013</b:Year>
    <b:City>Groningen/Houten</b:City>
    <b:Publisher>Noordhoff Uitgevers</b:Publisher>
    <b:Edition>3e</b:Edition>
    <b:RefOrder>6</b:RefOrder>
  </b:Source>
</b:Sources>
</file>

<file path=customXml/itemProps1.xml><?xml version="1.0" encoding="utf-8"?>
<ds:datastoreItem xmlns:ds="http://schemas.openxmlformats.org/officeDocument/2006/customXml" ds:itemID="{5B38EF30-1928-4899-9DB8-F79C9F713B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1272</TotalTime>
  <Pages>38</Pages>
  <Words>6360</Words>
  <Characters>34981</Characters>
  <Application>Microsoft Office Word</Application>
  <DocSecurity>0</DocSecurity>
  <Lines>291</Lines>
  <Paragraphs>82</Paragraphs>
  <ScaleCrop>false</ScaleCrop>
  <HeadingPairs>
    <vt:vector size="2" baseType="variant">
      <vt:variant>
        <vt:lpstr>Titel</vt:lpstr>
      </vt:variant>
      <vt:variant>
        <vt:i4>1</vt:i4>
      </vt:variant>
    </vt:vector>
  </HeadingPairs>
  <TitlesOfParts>
    <vt:vector size="1" baseType="lpstr">
      <vt:lpstr>Kraam oprichten</vt:lpstr>
    </vt:vector>
  </TitlesOfParts>
  <Company/>
  <LinksUpToDate>false</LinksUpToDate>
  <CharactersWithSpaces>41259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Kraam oprichten</dc:title>
  <dc:subject/>
  <dc:creator>lieke espeldoorn</dc:creator>
  <cp:keywords/>
  <dc:description/>
  <cp:lastModifiedBy>Lieke Espeldoorn</cp:lastModifiedBy>
  <cp:revision>3</cp:revision>
  <cp:lastPrinted>2018-01-08T12:12:00Z</cp:lastPrinted>
  <dcterms:created xsi:type="dcterms:W3CDTF">2018-01-09T09:52:00Z</dcterms:created>
  <dcterms:modified xsi:type="dcterms:W3CDTF">2019-11-21T11:14:00Z</dcterms:modified>
</cp:coreProperties>
</file>